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2" w:rsidRPr="006147D7" w:rsidRDefault="00C76412" w:rsidP="00C76412">
      <w:pPr>
        <w:rPr>
          <w:sz w:val="28"/>
          <w:szCs w:val="28"/>
        </w:rPr>
      </w:pPr>
      <w:bookmarkStart w:id="0" w:name="_GoBack"/>
      <w:bookmarkEnd w:id="0"/>
      <w:r w:rsidRPr="006147D7">
        <w:rPr>
          <w:sz w:val="28"/>
          <w:szCs w:val="28"/>
        </w:rPr>
        <w:t>BOSNA I HERCEGOVINA</w:t>
      </w:r>
    </w:p>
    <w:p w:rsidR="00C76412" w:rsidRPr="006147D7" w:rsidRDefault="00C76412" w:rsidP="00C76412">
      <w:pPr>
        <w:rPr>
          <w:sz w:val="28"/>
          <w:szCs w:val="28"/>
        </w:rPr>
      </w:pPr>
      <w:r w:rsidRPr="006147D7">
        <w:rPr>
          <w:sz w:val="28"/>
          <w:szCs w:val="28"/>
        </w:rPr>
        <w:t>Federacija Bosne i Hercegovine</w:t>
      </w:r>
    </w:p>
    <w:p w:rsidR="00C76412" w:rsidRPr="006147D7" w:rsidRDefault="00C76412" w:rsidP="00C76412">
      <w:pPr>
        <w:rPr>
          <w:sz w:val="28"/>
          <w:szCs w:val="28"/>
        </w:rPr>
      </w:pPr>
      <w:r w:rsidRPr="006147D7">
        <w:rPr>
          <w:sz w:val="28"/>
          <w:szCs w:val="28"/>
        </w:rPr>
        <w:t>Tuzlanski kanton</w:t>
      </w:r>
    </w:p>
    <w:p w:rsidR="00C76412" w:rsidRPr="006147D7" w:rsidRDefault="00C76412" w:rsidP="00C76412">
      <w:pPr>
        <w:rPr>
          <w:sz w:val="28"/>
          <w:szCs w:val="28"/>
        </w:rPr>
      </w:pPr>
      <w:r w:rsidRPr="006147D7">
        <w:rPr>
          <w:sz w:val="28"/>
          <w:szCs w:val="28"/>
        </w:rPr>
        <w:t>Grad Gradačac</w:t>
      </w:r>
    </w:p>
    <w:p w:rsidR="00C76412" w:rsidRPr="006147D7" w:rsidRDefault="00C76412" w:rsidP="00C76412">
      <w:pPr>
        <w:rPr>
          <w:sz w:val="28"/>
          <w:szCs w:val="28"/>
        </w:rPr>
      </w:pPr>
      <w:r w:rsidRPr="006147D7">
        <w:rPr>
          <w:sz w:val="28"/>
          <w:szCs w:val="28"/>
        </w:rPr>
        <w:t>Javna ustanova Osnovna škola</w:t>
      </w:r>
    </w:p>
    <w:p w:rsidR="00C76412" w:rsidRPr="006147D7" w:rsidRDefault="00C76412" w:rsidP="00C76412">
      <w:pPr>
        <w:rPr>
          <w:sz w:val="28"/>
          <w:szCs w:val="28"/>
        </w:rPr>
      </w:pPr>
      <w:r w:rsidRPr="006147D7">
        <w:rPr>
          <w:sz w:val="28"/>
          <w:szCs w:val="28"/>
        </w:rPr>
        <w:t>«Edhem Mulabdić» Međiđa Donja</w:t>
      </w:r>
    </w:p>
    <w:p w:rsidR="00C76412" w:rsidRPr="0027332C" w:rsidRDefault="00C76412" w:rsidP="00C76412">
      <w:pPr>
        <w:rPr>
          <w:b/>
          <w:sz w:val="28"/>
          <w:szCs w:val="28"/>
        </w:rPr>
      </w:pPr>
      <w:r w:rsidRPr="006147D7">
        <w:rPr>
          <w:sz w:val="28"/>
          <w:szCs w:val="28"/>
        </w:rPr>
        <w:t xml:space="preserve">      </w:t>
      </w:r>
      <w:r w:rsidRPr="006147D7">
        <w:rPr>
          <w:b/>
          <w:sz w:val="28"/>
          <w:szCs w:val="28"/>
        </w:rPr>
        <w:t>Privremeni  školski odbor</w:t>
      </w:r>
    </w:p>
    <w:p w:rsidR="00C76412" w:rsidRPr="004726A8" w:rsidRDefault="00C76412" w:rsidP="00C76412">
      <w:r w:rsidRPr="004726A8">
        <w:t>Br</w:t>
      </w:r>
      <w:r w:rsidR="00A55F4F">
        <w:t>oj:01-480</w:t>
      </w:r>
      <w:r>
        <w:t>/20</w:t>
      </w:r>
    </w:p>
    <w:p w:rsidR="00C76412" w:rsidRPr="004726A8" w:rsidRDefault="00C76412" w:rsidP="00C76412">
      <w:r>
        <w:t>Datum:23.04.2020</w:t>
      </w:r>
      <w:r w:rsidRPr="004726A8">
        <w:t>.godine</w:t>
      </w:r>
    </w:p>
    <w:p w:rsidR="00C76412" w:rsidRPr="006458C2" w:rsidRDefault="00C76412" w:rsidP="00C76412">
      <w:pPr>
        <w:pStyle w:val="NoSpacing"/>
      </w:pPr>
    </w:p>
    <w:p w:rsidR="00C76412" w:rsidRPr="006458C2" w:rsidRDefault="00C76412" w:rsidP="00C76412">
      <w:pPr>
        <w:pStyle w:val="NoSpacing"/>
        <w:jc w:val="both"/>
      </w:pPr>
      <w:r w:rsidRPr="006458C2">
        <w:t>Na osnovu člana 102. stav (1) tačka b) Zakona o osnovnom odgoju i obrazovanju („Službene novine Tuzlanskog kantona“ broj: 9/15</w:t>
      </w:r>
      <w:r>
        <w:t xml:space="preserve">, 6/16, </w:t>
      </w:r>
      <w:r w:rsidRPr="006458C2">
        <w:t>14/18</w:t>
      </w:r>
      <w:r>
        <w:t xml:space="preserve"> i 14/19</w:t>
      </w:r>
      <w:r w:rsidRPr="006458C2">
        <w:t xml:space="preserve">) i Odluke </w:t>
      </w:r>
      <w:r>
        <w:t xml:space="preserve"> privremenog š</w:t>
      </w:r>
      <w:r w:rsidRPr="006458C2">
        <w:t>kolskog odbora o raspisivanju konkursa za izbor i</w:t>
      </w:r>
      <w:r>
        <w:t xml:space="preserve"> i</w:t>
      </w:r>
      <w:r w:rsidRPr="006458C2">
        <w:t>menovan</w:t>
      </w:r>
      <w:r>
        <w:t>je direktora, broj: 01-474/20 od 23.4.2020</w:t>
      </w:r>
      <w:r w:rsidRPr="006458C2">
        <w:t>. godine, JU</w:t>
      </w:r>
      <w:r>
        <w:t xml:space="preserve"> Osnovna škola „Edhem Mulabdić“ Međiđa</w:t>
      </w:r>
      <w:r w:rsidRPr="006458C2">
        <w:t xml:space="preserve"> Donja,  raspisuje </w:t>
      </w:r>
    </w:p>
    <w:p w:rsidR="00C76412" w:rsidRPr="006458C2" w:rsidRDefault="00C76412" w:rsidP="00C76412">
      <w:pPr>
        <w:pStyle w:val="NoSpacing"/>
        <w:jc w:val="both"/>
      </w:pPr>
    </w:p>
    <w:p w:rsidR="00C76412" w:rsidRPr="006458C2" w:rsidRDefault="00C76412" w:rsidP="00C76412">
      <w:pPr>
        <w:pStyle w:val="NoSpacing"/>
        <w:jc w:val="center"/>
        <w:rPr>
          <w:b/>
        </w:rPr>
      </w:pPr>
      <w:r w:rsidRPr="006458C2">
        <w:rPr>
          <w:b/>
        </w:rPr>
        <w:t>K O N K U R S</w:t>
      </w:r>
    </w:p>
    <w:p w:rsidR="00C76412" w:rsidRPr="006458C2" w:rsidRDefault="00C76412" w:rsidP="00C76412">
      <w:pPr>
        <w:pStyle w:val="NoSpacing"/>
        <w:jc w:val="center"/>
        <w:rPr>
          <w:b/>
        </w:rPr>
      </w:pPr>
      <w:r w:rsidRPr="006458C2">
        <w:rPr>
          <w:b/>
        </w:rPr>
        <w:t>za izbor i imenovanje direktora JU</w:t>
      </w:r>
      <w:r>
        <w:rPr>
          <w:b/>
        </w:rPr>
        <w:t xml:space="preserve"> Osnovna škola „Edhem Mulabdić“ Međiđa</w:t>
      </w:r>
      <w:r w:rsidRPr="006458C2">
        <w:rPr>
          <w:b/>
        </w:rPr>
        <w:t xml:space="preserve"> Donja</w:t>
      </w:r>
    </w:p>
    <w:p w:rsidR="00C76412" w:rsidRPr="006458C2" w:rsidRDefault="00C76412" w:rsidP="00C76412">
      <w:pPr>
        <w:pStyle w:val="NoSpacing"/>
        <w:jc w:val="center"/>
        <w:rPr>
          <w:b/>
        </w:rPr>
      </w:pPr>
    </w:p>
    <w:p w:rsidR="00C76412" w:rsidRPr="006458C2" w:rsidRDefault="00C76412" w:rsidP="00C76412">
      <w:pPr>
        <w:pStyle w:val="NoSpacing"/>
        <w:jc w:val="both"/>
      </w:pPr>
      <w:r w:rsidRPr="006458C2">
        <w:t>Raspisuje se konkurs za izbor i imenovanje direktora JU</w:t>
      </w:r>
      <w:r>
        <w:t xml:space="preserve"> Osnovna škola „Edhem Mulabdić“ Međiđa</w:t>
      </w:r>
      <w:r w:rsidRPr="006458C2">
        <w:t xml:space="preserve"> Donja  na mandatni period od 4 (četiri) godine.</w:t>
      </w:r>
    </w:p>
    <w:p w:rsidR="00C76412" w:rsidRPr="006458C2" w:rsidRDefault="00C76412" w:rsidP="00C76412">
      <w:pPr>
        <w:pStyle w:val="NoSpacing"/>
      </w:pPr>
    </w:p>
    <w:p w:rsidR="00C76412" w:rsidRPr="006458C2" w:rsidRDefault="00C76412" w:rsidP="00C76412">
      <w:pPr>
        <w:pStyle w:val="NoSpacing"/>
        <w:rPr>
          <w:b/>
        </w:rPr>
      </w:pPr>
      <w:r w:rsidRPr="006458C2">
        <w:rPr>
          <w:b/>
        </w:rPr>
        <w:t xml:space="preserve">Opis poslova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Direktor škole rukovodi školom i obavlja i druge poslove u skladu sa članom 108. Zakona o osnovnom odgoju i obrazovanju („Službene novine Tuzlanskog kantona“ broj: 9/15, </w:t>
      </w:r>
      <w:r>
        <w:t>6/16,</w:t>
      </w:r>
      <w:r w:rsidRPr="006458C2">
        <w:t xml:space="preserve"> 14/18</w:t>
      </w:r>
      <w:r>
        <w:t xml:space="preserve"> i 14/19</w:t>
      </w:r>
      <w:r w:rsidRPr="006458C2">
        <w:t xml:space="preserve">). </w:t>
      </w:r>
    </w:p>
    <w:p w:rsidR="00C76412" w:rsidRPr="006458C2" w:rsidRDefault="00C76412" w:rsidP="00C76412">
      <w:pPr>
        <w:pStyle w:val="NoSpacing"/>
        <w:jc w:val="both"/>
      </w:pPr>
    </w:p>
    <w:p w:rsidR="00C76412" w:rsidRPr="006458C2" w:rsidRDefault="00C76412" w:rsidP="00C76412">
      <w:pPr>
        <w:pStyle w:val="NoSpacing"/>
        <w:rPr>
          <w:b/>
        </w:rPr>
      </w:pPr>
      <w:r w:rsidRPr="006458C2">
        <w:rPr>
          <w:b/>
        </w:rPr>
        <w:t xml:space="preserve">Opći uslovi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Kandidat za direktora škole mora ispunjavati sljedeće opće uslove: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a) da je državljanin Bosne i Hercegovine,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b) da je zdravstveno sposoban za obavljanje poslova direktora škole,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c) da se na njega ne odnosi član IX stav (1) Ustava BiH,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d) da nije osuđivan za krivično djelo, </w:t>
      </w:r>
    </w:p>
    <w:p w:rsidR="00C76412" w:rsidRPr="006458C2" w:rsidRDefault="00C76412" w:rsidP="00C76412">
      <w:pPr>
        <w:pStyle w:val="NoSpacing"/>
        <w:jc w:val="both"/>
      </w:pPr>
      <w:r w:rsidRPr="006458C2">
        <w:t>e) da nije kažnjavan iz oblasti privrednog prestupa i da mu nije izrečena zaštitna mjera zabrane vršenja poslova nastavnika, pedagoga ili direktora škole.</w:t>
      </w:r>
    </w:p>
    <w:p w:rsidR="00C76412" w:rsidRPr="006458C2" w:rsidRDefault="00C76412" w:rsidP="00C76412">
      <w:pPr>
        <w:pStyle w:val="NoSpacing"/>
        <w:jc w:val="both"/>
      </w:pPr>
    </w:p>
    <w:p w:rsidR="00C76412" w:rsidRPr="006458C2" w:rsidRDefault="00C76412" w:rsidP="00C76412">
      <w:pPr>
        <w:pStyle w:val="NoSpacing"/>
        <w:rPr>
          <w:b/>
        </w:rPr>
      </w:pPr>
      <w:r w:rsidRPr="006458C2">
        <w:t xml:space="preserve"> </w:t>
      </w:r>
      <w:r w:rsidRPr="006458C2">
        <w:rPr>
          <w:b/>
        </w:rPr>
        <w:t xml:space="preserve">Posebni uslovi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Kandidat za direktora škole, pored općih uslova mora ispunjavati i sljedeće posebne uslove: </w:t>
      </w:r>
    </w:p>
    <w:p w:rsidR="00A55F4F" w:rsidRDefault="00C76412" w:rsidP="00C76412">
      <w:pPr>
        <w:pStyle w:val="NoSpacing"/>
        <w:jc w:val="both"/>
      </w:pPr>
      <w:r w:rsidRPr="006458C2">
        <w:t xml:space="preserve">a) da ima najmanje VII stepen stručne spreme, odnosno visoko obrazovanje prvog, drugog ili trećeg </w:t>
      </w:r>
      <w:r w:rsidR="00A55F4F">
        <w:t xml:space="preserve">  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ciklusa Bolonjskog sistema studiranja, </w:t>
      </w:r>
    </w:p>
    <w:p w:rsidR="00A55F4F" w:rsidRDefault="00C76412" w:rsidP="00C76412">
      <w:pPr>
        <w:pStyle w:val="NoSpacing"/>
        <w:jc w:val="both"/>
      </w:pPr>
      <w:r w:rsidRPr="006458C2">
        <w:t xml:space="preserve">b) da ima pet godina radnog iskustva poslije sticanja odgovarajuće stručne spreme na poslovima </w:t>
      </w:r>
      <w:r w:rsidR="00A55F4F">
        <w:t xml:space="preserve">  </w:t>
      </w:r>
    </w:p>
    <w:p w:rsidR="00C76412" w:rsidRPr="006458C2" w:rsidRDefault="00A55F4F" w:rsidP="00C76412">
      <w:pPr>
        <w:pStyle w:val="NoSpacing"/>
        <w:jc w:val="both"/>
      </w:pPr>
      <w:r>
        <w:t xml:space="preserve">     </w:t>
      </w:r>
      <w:r w:rsidR="00C76412" w:rsidRPr="006458C2">
        <w:t xml:space="preserve">nastavnika ili pedagoga škole,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c) da ima položen stručni ispit za samostalan rad na poslovima nastavnika ili pedagoga,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d) da ima program rada i razvoja škole za period na koji se imenuje direktor,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e) da nije u skladu sa članom 84. Zakona o osnovnom odgoju i obrazovanju nepodoban za rad s djecom,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f) da nije član izvršnih organa političkih stranaka, </w:t>
      </w:r>
    </w:p>
    <w:p w:rsidR="00A55F4F" w:rsidRDefault="00C76412" w:rsidP="00C76412">
      <w:pPr>
        <w:pStyle w:val="NoSpacing"/>
        <w:jc w:val="both"/>
      </w:pPr>
      <w:r w:rsidRPr="006458C2">
        <w:t xml:space="preserve">g) da mu nije u posljednje tri godine prije dana objavljivanja konkursa bio otkazan ugovor o radu zbog </w:t>
      </w:r>
      <w:r w:rsidR="00A55F4F">
        <w:t xml:space="preserve">   </w:t>
      </w:r>
    </w:p>
    <w:p w:rsidR="00A55F4F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disciplinske odgovornosti ili kojem je u istom periodu izrečena disciplinska mjera otpusta iz državne </w:t>
      </w:r>
      <w:r>
        <w:t xml:space="preserve">  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službe, </w:t>
      </w:r>
    </w:p>
    <w:p w:rsidR="00A55F4F" w:rsidRDefault="00C76412" w:rsidP="00C76412">
      <w:pPr>
        <w:pStyle w:val="NoSpacing"/>
        <w:jc w:val="both"/>
      </w:pPr>
      <w:r w:rsidRPr="006458C2">
        <w:t>h) da nema direktan finansijski ili drugi lični interes u</w:t>
      </w:r>
      <w:r>
        <w:t xml:space="preserve"> JU Osnovna škola „Edhem Mulabdić“  Međiđa </w:t>
      </w:r>
    </w:p>
    <w:p w:rsidR="00C76412" w:rsidRPr="006458C2" w:rsidRDefault="00A55F4F" w:rsidP="00C76412">
      <w:pPr>
        <w:pStyle w:val="NoSpacing"/>
        <w:jc w:val="both"/>
      </w:pPr>
      <w:r>
        <w:t xml:space="preserve">     </w:t>
      </w:r>
      <w:r w:rsidR="00C76412">
        <w:t>Donja,</w:t>
      </w:r>
      <w:r w:rsidR="00C76412" w:rsidRPr="006458C2">
        <w:t xml:space="preserve"> koji bi mogao dovesti do sukoba sa njegovom dužnošću direktora, </w:t>
      </w:r>
    </w:p>
    <w:p w:rsidR="00C76412" w:rsidRPr="006458C2" w:rsidRDefault="00C76412" w:rsidP="00C76412">
      <w:pPr>
        <w:pStyle w:val="NoSpacing"/>
        <w:jc w:val="both"/>
      </w:pPr>
      <w:r w:rsidRPr="006458C2">
        <w:t>i) da nije obavljao dužnost direktora dva mandata u istoj školi u kojoj konkuriše za direktora,</w:t>
      </w:r>
    </w:p>
    <w:p w:rsidR="00A55F4F" w:rsidRDefault="00C76412" w:rsidP="00C76412">
      <w:pPr>
        <w:pStyle w:val="NoSpacing"/>
        <w:jc w:val="both"/>
      </w:pPr>
      <w:r w:rsidRPr="006458C2">
        <w:t>j) da nije u posljednje četiri godine zbog svoje krivice bio razriješen dužnosti direktora neke od</w:t>
      </w:r>
    </w:p>
    <w:p w:rsidR="00C76412" w:rsidRPr="006458C2" w:rsidRDefault="00A55F4F" w:rsidP="00A55F4F">
      <w:pPr>
        <w:pStyle w:val="NoSpacing"/>
        <w:jc w:val="both"/>
      </w:pPr>
      <w:r>
        <w:t xml:space="preserve">   </w:t>
      </w:r>
      <w:r w:rsidR="00C76412" w:rsidRPr="006458C2">
        <w:t xml:space="preserve"> odgojno – obrazovnih ustanova ili da u mandatnom periodu ne sti</w:t>
      </w:r>
      <w:r>
        <w:t>če uslove za odlazak u penziju.</w:t>
      </w:r>
    </w:p>
    <w:p w:rsidR="00C76412" w:rsidRPr="006458C2" w:rsidRDefault="00C76412" w:rsidP="00C76412">
      <w:pPr>
        <w:pStyle w:val="NoSpacing"/>
      </w:pPr>
      <w:r w:rsidRPr="006458C2">
        <w:rPr>
          <w:b/>
        </w:rPr>
        <w:t xml:space="preserve">Za direktora škole ne može biti imenovano lice koje ne ispunjava opće i posebne uslove konkursa. </w:t>
      </w:r>
    </w:p>
    <w:p w:rsidR="00C76412" w:rsidRPr="006458C2" w:rsidRDefault="00C76412" w:rsidP="00C76412">
      <w:pPr>
        <w:pStyle w:val="NoSpacing"/>
      </w:pPr>
    </w:p>
    <w:p w:rsidR="00C76412" w:rsidRPr="006458C2" w:rsidRDefault="00C76412" w:rsidP="00C76412">
      <w:pPr>
        <w:pStyle w:val="NoSpacing"/>
        <w:jc w:val="both"/>
      </w:pPr>
      <w:r w:rsidRPr="006458C2">
        <w:t xml:space="preserve">Uz prijavu na konkurs, koja sadrži kraću biografiju, kandidati su dužni dostaviti dokaz o ispunjavanju svih uslova (općih i posebnih), odnosno sljedeću dokumentaciju (original ili ovjerene kopije ne starije od šest mjeseci):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1. Uvjerenje o državljanstvu,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2. Dokaz o stručnoj spremi,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3. Potvrda o radnom iskustvu, izdata od strane škole da ima najmanje pet godina radnog iskustva, </w:t>
      </w:r>
    </w:p>
    <w:p w:rsidR="00A55F4F" w:rsidRDefault="00C76412" w:rsidP="00C76412">
      <w:pPr>
        <w:pStyle w:val="NoSpacing"/>
        <w:jc w:val="both"/>
      </w:pPr>
      <w:r w:rsidRPr="006458C2">
        <w:t xml:space="preserve">4. Uvjerenje izdato od strane nadležnog suda da nije kažnjavan iz oblasti privrednog prestupa i da mu nije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izrečena zaštitna mjera zabrane vršenja poslova nastavnika, pedagoga ili direktora škole, </w:t>
      </w:r>
    </w:p>
    <w:p w:rsidR="00A55F4F" w:rsidRDefault="00C76412" w:rsidP="00C76412">
      <w:pPr>
        <w:pStyle w:val="NoSpacing"/>
        <w:jc w:val="both"/>
      </w:pPr>
      <w:r w:rsidRPr="006458C2">
        <w:t xml:space="preserve">5. Uvjerenje o položenom stručnom ispitu za samostalan rad u oblasti obrazovanja, na poslovima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nastavnika ili pedagoga škole poslije sticanja odgovarajuće stručne spreme, </w:t>
      </w:r>
    </w:p>
    <w:p w:rsidR="00A55F4F" w:rsidRDefault="00C76412" w:rsidP="00C76412">
      <w:pPr>
        <w:pStyle w:val="NoSpacing"/>
        <w:jc w:val="both"/>
      </w:pPr>
      <w:r w:rsidRPr="006458C2">
        <w:t>6. Program rada i razvoja</w:t>
      </w:r>
      <w:r>
        <w:t xml:space="preserve"> JU Osnovna škola „Edhem Mulabdić“ Međiđa Donja</w:t>
      </w:r>
      <w:r w:rsidRPr="006458C2">
        <w:t xml:space="preserve">, za period na koji se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imenuje direktor,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7. Ovjerena izjava kandidata da se na njega ne odnosi član IX stav (1) Ustava BiH,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8. Ovjerena izjava kandidata da nije osuđivan za krivično djelo, </w:t>
      </w:r>
    </w:p>
    <w:p w:rsidR="00A55F4F" w:rsidRDefault="00C76412" w:rsidP="00C76412">
      <w:pPr>
        <w:pStyle w:val="NoSpacing"/>
        <w:jc w:val="both"/>
      </w:pPr>
      <w:r w:rsidRPr="006458C2">
        <w:t xml:space="preserve">9. Ovjerena izjava kandidata da nije u skladu sa članom 84. Zakona o osnovnom odgoju i obrazovanju </w:t>
      </w:r>
      <w:r w:rsidR="00A55F4F">
        <w:t xml:space="preserve">  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nepodoban za rad s djecom,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10.Ovjerena izjava kandidata da nije član izvršnih organa političkih stranaka, </w:t>
      </w:r>
    </w:p>
    <w:p w:rsidR="00A55F4F" w:rsidRDefault="00C76412" w:rsidP="00C76412">
      <w:pPr>
        <w:pStyle w:val="NoSpacing"/>
        <w:jc w:val="both"/>
      </w:pPr>
      <w:r w:rsidRPr="006458C2">
        <w:t xml:space="preserve">11.Ovjerena izjava kandidata da mu nije u posljednje tri godine prije dana objavljivanja konkursa bio </w:t>
      </w:r>
      <w:r w:rsidR="00A55F4F">
        <w:t xml:space="preserve">   </w:t>
      </w:r>
    </w:p>
    <w:p w:rsidR="00A55F4F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otkazan ugovor o radu zbog disciplinske odgovornosti ili kojem je u istom periodu izrečena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 w:rsidRPr="006458C2">
        <w:t xml:space="preserve">disciplinska mjera otpusta iz državne službe, </w:t>
      </w:r>
    </w:p>
    <w:p w:rsidR="00A55F4F" w:rsidRDefault="00C76412" w:rsidP="00C76412">
      <w:pPr>
        <w:pStyle w:val="NoSpacing"/>
        <w:jc w:val="both"/>
      </w:pPr>
      <w:r w:rsidRPr="006458C2">
        <w:t>12.Ovjerena izjava kandidata da nema direktan finansijski ili drugi lični interes u</w:t>
      </w:r>
      <w:r>
        <w:t xml:space="preserve"> JU Osnovna škola </w:t>
      </w:r>
      <w:r w:rsidR="00A55F4F">
        <w:t xml:space="preserve"> </w:t>
      </w:r>
    </w:p>
    <w:p w:rsidR="00C76412" w:rsidRPr="006458C2" w:rsidRDefault="00A55F4F" w:rsidP="00C76412">
      <w:pPr>
        <w:pStyle w:val="NoSpacing"/>
        <w:jc w:val="both"/>
      </w:pPr>
      <w:r>
        <w:t xml:space="preserve">    </w:t>
      </w:r>
      <w:r w:rsidR="00C76412">
        <w:t>„Edhem Mulabdić“ Međiđa Donja</w:t>
      </w:r>
      <w:r w:rsidR="00C76412" w:rsidRPr="006458C2">
        <w:t>, koji bi mogao dovesti do sukoba sa njegovom dužnošću direktora,</w:t>
      </w:r>
    </w:p>
    <w:p w:rsidR="00A55F4F" w:rsidRDefault="00C76412" w:rsidP="00C76412">
      <w:pPr>
        <w:pStyle w:val="NoSpacing"/>
        <w:jc w:val="both"/>
      </w:pPr>
      <w:r w:rsidRPr="006458C2">
        <w:t xml:space="preserve"> 13.Ovjerena izjava kandidata da nije obavljao dužnost direktora dva mandata u istoj školi u kojoj </w:t>
      </w:r>
      <w:r w:rsidR="00A55F4F">
        <w:t xml:space="preserve"> </w:t>
      </w:r>
    </w:p>
    <w:p w:rsidR="00C76412" w:rsidRPr="006458C2" w:rsidRDefault="00A55F4F" w:rsidP="00C76412">
      <w:pPr>
        <w:pStyle w:val="NoSpacing"/>
        <w:jc w:val="both"/>
      </w:pPr>
      <w:r>
        <w:t xml:space="preserve">     </w:t>
      </w:r>
      <w:r w:rsidR="00C76412" w:rsidRPr="006458C2">
        <w:t xml:space="preserve">konkuriše za direktora, </w:t>
      </w:r>
    </w:p>
    <w:p w:rsidR="00A55F4F" w:rsidRDefault="00C76412" w:rsidP="00C76412">
      <w:pPr>
        <w:pStyle w:val="NoSpacing"/>
        <w:jc w:val="both"/>
      </w:pPr>
      <w:r w:rsidRPr="006458C2">
        <w:t xml:space="preserve">14.Ovjerena izjava kandidata da nije u posljednje četiri godine zbog svoje krivice bio razriješen dužnosti </w:t>
      </w:r>
    </w:p>
    <w:p w:rsidR="00A55F4F" w:rsidRDefault="00A55F4F" w:rsidP="00C76412">
      <w:pPr>
        <w:pStyle w:val="NoSpacing"/>
        <w:jc w:val="both"/>
      </w:pPr>
      <w:r>
        <w:t xml:space="preserve">     </w:t>
      </w:r>
      <w:r w:rsidR="00C76412" w:rsidRPr="006458C2">
        <w:t xml:space="preserve">direktora neke od odgojno – obrazovnih ustanova ili da u mandatnom periodu ne stiče uslove za </w:t>
      </w:r>
      <w:r>
        <w:t xml:space="preserve">   </w:t>
      </w:r>
    </w:p>
    <w:p w:rsidR="00C76412" w:rsidRPr="006458C2" w:rsidRDefault="00A55F4F" w:rsidP="00C76412">
      <w:pPr>
        <w:pStyle w:val="NoSpacing"/>
        <w:jc w:val="both"/>
      </w:pPr>
      <w:r>
        <w:t xml:space="preserve">     </w:t>
      </w:r>
      <w:r w:rsidR="00C76412" w:rsidRPr="006458C2">
        <w:t xml:space="preserve">odlazak u penziju.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Pod ovjerenom izjavom podrazumijeva se izjava ovjerena od strane nadležnog gradskog ili općinskog organa, odnosno izjava ovjerena od strane notara. Kandidat koji bude imenovan za direktora dužan je dostaviti : </w:t>
      </w:r>
    </w:p>
    <w:p w:rsidR="00C76412" w:rsidRPr="006458C2" w:rsidRDefault="00C76412" w:rsidP="00C76412">
      <w:pPr>
        <w:pStyle w:val="NoSpacing"/>
        <w:jc w:val="both"/>
      </w:pPr>
      <w:r w:rsidRPr="006458C2">
        <w:t>- Ljekarsko uvjerenje nadležne zdravstvene ustanove (ne starije od 3 mjeseca) i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- Izjavu ovjerenu od strane nadležnog organa o odstupanju sa pozicije predsjednika ili člana Školskog odbora ukoliko je u tom momentu obavljao navedenu dužnost.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Nakon provedene konkursne procedure, Školski odbor vrši izbor i imenovanje direktora škole na period od 4 (četiri) godine, uz prethodno pribavljeno stručno mišljenje Pedagoškog zavoda i prethodnu saglasnost nadležnog Ministarstva, uz ocjenu dostavljenog Programa rada i razvoja škole za period na koji se imenuje direktor. Kandidat koji nije dobio saglasnost nadležnog Ministarstva ne može biti imenovan za direktora škole. </w:t>
      </w:r>
    </w:p>
    <w:p w:rsidR="00C76412" w:rsidRPr="006458C2" w:rsidRDefault="00C76412" w:rsidP="00C76412">
      <w:pPr>
        <w:pStyle w:val="NoSpacing"/>
        <w:jc w:val="both"/>
      </w:pPr>
      <w:r w:rsidRPr="006458C2">
        <w:t xml:space="preserve">O rezultatima konkursa kandidati će biti pismeno obaviješteni u roku od 8 (osam) dana od dana donošenja Odluke o imenovanju. Odluka o imenovanju direktora škole je konačna. </w:t>
      </w:r>
    </w:p>
    <w:p w:rsidR="00C76412" w:rsidRPr="006458C2" w:rsidRDefault="00C76412" w:rsidP="00C76412">
      <w:pPr>
        <w:pStyle w:val="NoSpacing"/>
        <w:jc w:val="both"/>
        <w:rPr>
          <w:b/>
        </w:rPr>
      </w:pPr>
    </w:p>
    <w:p w:rsidR="00C76412" w:rsidRPr="006458C2" w:rsidRDefault="00C76412" w:rsidP="00CD77E0">
      <w:pPr>
        <w:pStyle w:val="NoSpacing"/>
        <w:jc w:val="center"/>
        <w:rPr>
          <w:b/>
        </w:rPr>
      </w:pPr>
      <w:r w:rsidRPr="006458C2">
        <w:rPr>
          <w:b/>
        </w:rPr>
        <w:t>Konkurs ostaje otvoren 15 (petnaest) dana od dana objavljivanja u dnevnom listu „Dnevni avaz“.</w:t>
      </w:r>
    </w:p>
    <w:p w:rsidR="00C76412" w:rsidRPr="006458C2" w:rsidRDefault="00C76412" w:rsidP="00CD77E0">
      <w:pPr>
        <w:pStyle w:val="NoSpacing"/>
        <w:jc w:val="center"/>
        <w:rPr>
          <w:b/>
        </w:rPr>
      </w:pPr>
      <w:r w:rsidRPr="006458C2">
        <w:rPr>
          <w:b/>
        </w:rPr>
        <w:t>Nepotpune i neblagovremene prijave neće se uzimati u razmatranje.</w:t>
      </w:r>
    </w:p>
    <w:p w:rsidR="00C76412" w:rsidRPr="006458C2" w:rsidRDefault="00C76412" w:rsidP="00CD77E0">
      <w:pPr>
        <w:pStyle w:val="NoSpacing"/>
        <w:jc w:val="center"/>
        <w:rPr>
          <w:b/>
        </w:rPr>
      </w:pPr>
      <w:r w:rsidRPr="006458C2">
        <w:rPr>
          <w:b/>
        </w:rPr>
        <w:t>Prijave dostavljati lično ili na adresu škole:</w:t>
      </w:r>
    </w:p>
    <w:p w:rsidR="00C76412" w:rsidRPr="006458C2" w:rsidRDefault="00C76412" w:rsidP="00CD77E0">
      <w:pPr>
        <w:pStyle w:val="NoSpacing"/>
        <w:jc w:val="center"/>
        <w:rPr>
          <w:b/>
        </w:rPr>
      </w:pPr>
      <w:r w:rsidRPr="006458C2">
        <w:rPr>
          <w:b/>
        </w:rPr>
        <w:t>Javna ustanova</w:t>
      </w:r>
      <w:r>
        <w:rPr>
          <w:b/>
        </w:rPr>
        <w:t xml:space="preserve"> Osnovna škola „Edhem Mulabdić“ Međiđa</w:t>
      </w:r>
      <w:r w:rsidRPr="006458C2">
        <w:rPr>
          <w:b/>
        </w:rPr>
        <w:t xml:space="preserve"> Donja</w:t>
      </w:r>
    </w:p>
    <w:p w:rsidR="00C76412" w:rsidRPr="006458C2" w:rsidRDefault="00C76412" w:rsidP="00CD77E0">
      <w:pPr>
        <w:pStyle w:val="NoSpacing"/>
        <w:jc w:val="center"/>
        <w:rPr>
          <w:b/>
        </w:rPr>
      </w:pPr>
      <w:r>
        <w:rPr>
          <w:b/>
        </w:rPr>
        <w:t>76 257 Međiđa</w:t>
      </w:r>
      <w:r w:rsidRPr="006458C2">
        <w:rPr>
          <w:b/>
        </w:rPr>
        <w:t xml:space="preserve"> Donja</w:t>
      </w:r>
    </w:p>
    <w:p w:rsidR="00C76412" w:rsidRDefault="00C76412" w:rsidP="00CD77E0">
      <w:pPr>
        <w:pStyle w:val="NoSpacing"/>
        <w:jc w:val="center"/>
        <w:rPr>
          <w:b/>
        </w:rPr>
      </w:pPr>
      <w:r w:rsidRPr="006458C2">
        <w:rPr>
          <w:b/>
        </w:rPr>
        <w:t>Sa naznakom: (Konkurs za izbor i imenovanje d</w:t>
      </w:r>
      <w:r>
        <w:rPr>
          <w:b/>
        </w:rPr>
        <w:t>irektora JU OŠ „Edhem Mulabdić“ Međiđa</w:t>
      </w:r>
      <w:r w:rsidRPr="006458C2">
        <w:rPr>
          <w:b/>
        </w:rPr>
        <w:t xml:space="preserve"> Donja</w:t>
      </w:r>
    </w:p>
    <w:p w:rsidR="00C76412" w:rsidRDefault="0027332C" w:rsidP="00CD77E0">
      <w:pPr>
        <w:pStyle w:val="NoSpacing"/>
        <w:jc w:val="center"/>
        <w:rPr>
          <w:b/>
        </w:rPr>
      </w:pPr>
      <w:r>
        <w:rPr>
          <w:b/>
        </w:rPr>
        <w:t>(</w:t>
      </w:r>
      <w:r w:rsidR="00C76412" w:rsidRPr="006458C2">
        <w:rPr>
          <w:b/>
        </w:rPr>
        <w:t>NE OTVARATI)</w:t>
      </w:r>
    </w:p>
    <w:p w:rsidR="004B1980" w:rsidRPr="0027332C" w:rsidRDefault="004B1980" w:rsidP="0027332C">
      <w:pPr>
        <w:pStyle w:val="NoSpacing"/>
        <w:jc w:val="center"/>
        <w:rPr>
          <w:b/>
        </w:rPr>
      </w:pPr>
    </w:p>
    <w:p w:rsidR="00C76412" w:rsidRPr="006458C2" w:rsidRDefault="00C76412" w:rsidP="00C76412">
      <w:pPr>
        <w:spacing w:line="276" w:lineRule="auto"/>
        <w:jc w:val="center"/>
      </w:pPr>
      <w:r>
        <w:t xml:space="preserve">                                                              Predsjednik privremenog školskog odbora:</w:t>
      </w:r>
    </w:p>
    <w:p w:rsidR="00C76412" w:rsidRDefault="00C76412" w:rsidP="00C76412">
      <w:pPr>
        <w:spacing w:line="276" w:lineRule="auto"/>
        <w:jc w:val="center"/>
      </w:pPr>
      <w:r>
        <w:t xml:space="preserve">                                                             Tokić Edin, prof., s.r. </w:t>
      </w:r>
    </w:p>
    <w:p w:rsidR="00C76412" w:rsidRDefault="00C76412" w:rsidP="00C76412"/>
    <w:p w:rsidR="00C76412" w:rsidRDefault="00C76412" w:rsidP="00C76412"/>
    <w:p w:rsidR="00C76412" w:rsidRDefault="00C76412" w:rsidP="00C76412"/>
    <w:p w:rsidR="0030240B" w:rsidRDefault="0030240B"/>
    <w:sectPr w:rsidR="0030240B" w:rsidSect="002733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12"/>
    <w:rsid w:val="00130D09"/>
    <w:rsid w:val="0027332C"/>
    <w:rsid w:val="0030240B"/>
    <w:rsid w:val="00481569"/>
    <w:rsid w:val="004B1980"/>
    <w:rsid w:val="005665B3"/>
    <w:rsid w:val="005E1942"/>
    <w:rsid w:val="00916B24"/>
    <w:rsid w:val="00A55F4F"/>
    <w:rsid w:val="00B92A00"/>
    <w:rsid w:val="00C44CD2"/>
    <w:rsid w:val="00C76412"/>
    <w:rsid w:val="00CD77E0"/>
    <w:rsid w:val="00E12A55"/>
    <w:rsid w:val="00F153DC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32E6-428E-48FA-9160-15798F51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Korisnik45</cp:lastModifiedBy>
  <cp:revision>2</cp:revision>
  <cp:lastPrinted>2020-05-07T06:26:00Z</cp:lastPrinted>
  <dcterms:created xsi:type="dcterms:W3CDTF">2020-05-07T09:14:00Z</dcterms:created>
  <dcterms:modified xsi:type="dcterms:W3CDTF">2020-05-07T09:14:00Z</dcterms:modified>
</cp:coreProperties>
</file>