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B7" w:rsidRPr="00952533" w:rsidRDefault="00A07C04" w:rsidP="00236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6304F6">
        <w:rPr>
          <w:rFonts w:ascii="Times New Roman" w:hAnsi="Times New Roman"/>
          <w:sz w:val="28"/>
          <w:szCs w:val="28"/>
        </w:rPr>
        <w:t xml:space="preserve">             </w:t>
      </w:r>
      <w:r w:rsidRPr="00952533">
        <w:rPr>
          <w:rFonts w:ascii="Times New Roman" w:hAnsi="Times New Roman"/>
          <w:sz w:val="28"/>
          <w:szCs w:val="28"/>
        </w:rPr>
        <w:t xml:space="preserve">      PRILOG</w:t>
      </w:r>
    </w:p>
    <w:p w:rsidR="00982A93" w:rsidRPr="00952533" w:rsidRDefault="00DD04C4" w:rsidP="008E3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DOPUNE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>PLAN</w:t>
      </w:r>
      <w:r>
        <w:rPr>
          <w:rFonts w:ascii="Times New Roman" w:hAnsi="Times New Roman"/>
          <w:b/>
          <w:sz w:val="28"/>
          <w:szCs w:val="28"/>
          <w:u w:val="single"/>
        </w:rPr>
        <w:t>A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666A" w:rsidRPr="00952533">
        <w:rPr>
          <w:rFonts w:ascii="Times New Roman" w:hAnsi="Times New Roman"/>
          <w:b/>
          <w:sz w:val="28"/>
          <w:szCs w:val="28"/>
          <w:u w:val="single"/>
        </w:rPr>
        <w:t>JAVNIH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666A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 xml:space="preserve">NABAVKI 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>ZA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F1581" w:rsidRPr="00952533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0B4C78">
        <w:rPr>
          <w:rFonts w:ascii="Times New Roman" w:hAnsi="Times New Roman"/>
          <w:b/>
          <w:sz w:val="28"/>
          <w:szCs w:val="28"/>
          <w:u w:val="single"/>
        </w:rPr>
        <w:t>2</w:t>
      </w:r>
      <w:r w:rsidR="003D111A">
        <w:rPr>
          <w:rFonts w:ascii="Times New Roman" w:hAnsi="Times New Roman"/>
          <w:b/>
          <w:sz w:val="28"/>
          <w:szCs w:val="28"/>
          <w:u w:val="single"/>
        </w:rPr>
        <w:t>1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>.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 xml:space="preserve"> GODINU</w:t>
      </w:r>
    </w:p>
    <w:p w:rsidR="00E647F7" w:rsidRPr="00952533" w:rsidRDefault="00E647F7" w:rsidP="00E64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33">
        <w:rPr>
          <w:rFonts w:ascii="Times New Roman" w:hAnsi="Times New Roman"/>
          <w:sz w:val="28"/>
          <w:szCs w:val="28"/>
        </w:rPr>
        <w:t>Ministarstvo obrazovanja</w:t>
      </w:r>
      <w:r w:rsidR="004710A6">
        <w:rPr>
          <w:rFonts w:ascii="Times New Roman" w:hAnsi="Times New Roman"/>
          <w:sz w:val="28"/>
          <w:szCs w:val="28"/>
        </w:rPr>
        <w:t xml:space="preserve"> i</w:t>
      </w:r>
      <w:r w:rsidRPr="00952533">
        <w:rPr>
          <w:rFonts w:ascii="Times New Roman" w:hAnsi="Times New Roman"/>
          <w:sz w:val="28"/>
          <w:szCs w:val="28"/>
        </w:rPr>
        <w:t xml:space="preserve"> nauke Tuzlanskog kantona</w:t>
      </w:r>
    </w:p>
    <w:p w:rsidR="006067B7" w:rsidRDefault="00E647F7" w:rsidP="00236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33">
        <w:rPr>
          <w:rFonts w:ascii="Times New Roman" w:hAnsi="Times New Roman"/>
          <w:sz w:val="28"/>
          <w:szCs w:val="28"/>
        </w:rPr>
        <w:t>Muhameda Hevai</w:t>
      </w:r>
      <w:r w:rsidR="00622751">
        <w:rPr>
          <w:rFonts w:ascii="Times New Roman" w:hAnsi="Times New Roman"/>
          <w:sz w:val="28"/>
          <w:szCs w:val="28"/>
        </w:rPr>
        <w:t>j</w:t>
      </w:r>
      <w:r w:rsidRPr="00952533">
        <w:rPr>
          <w:rFonts w:ascii="Times New Roman" w:hAnsi="Times New Roman"/>
          <w:sz w:val="28"/>
          <w:szCs w:val="28"/>
        </w:rPr>
        <w:t>a Uskufi</w:t>
      </w:r>
      <w:r w:rsidR="00622751">
        <w:rPr>
          <w:rFonts w:ascii="Times New Roman" w:hAnsi="Times New Roman"/>
          <w:sz w:val="28"/>
          <w:szCs w:val="28"/>
        </w:rPr>
        <w:t>j</w:t>
      </w:r>
      <w:r w:rsidRPr="00952533">
        <w:rPr>
          <w:rFonts w:ascii="Times New Roman" w:hAnsi="Times New Roman"/>
          <w:sz w:val="28"/>
          <w:szCs w:val="28"/>
        </w:rPr>
        <w:t>a br. 1, Tuzla</w:t>
      </w:r>
    </w:p>
    <w:p w:rsidR="00040FAC" w:rsidRPr="00952533" w:rsidRDefault="00040FAC" w:rsidP="00236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3510"/>
        <w:gridCol w:w="1530"/>
        <w:gridCol w:w="1440"/>
        <w:gridCol w:w="1350"/>
        <w:gridCol w:w="1260"/>
        <w:gridCol w:w="1440"/>
        <w:gridCol w:w="2970"/>
      </w:tblGrid>
      <w:tr w:rsidR="00C54BEE" w:rsidRPr="00656028" w:rsidTr="00946A38">
        <w:tc>
          <w:tcPr>
            <w:tcW w:w="5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8E3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R. br.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Predmet nabavke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BEE" w:rsidRPr="002375BC" w:rsidRDefault="002375BC" w:rsidP="002375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C54BEE" w:rsidRPr="002375BC">
              <w:rPr>
                <w:rFonts w:ascii="Times New Roman" w:hAnsi="Times New Roman"/>
                <w:b/>
                <w:sz w:val="20"/>
                <w:szCs w:val="20"/>
              </w:rPr>
              <w:t xml:space="preserve">Šifra 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JRJN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A53C86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C86">
              <w:rPr>
                <w:rFonts w:ascii="Times New Roman" w:hAnsi="Times New Roman"/>
                <w:b/>
                <w:sz w:val="20"/>
                <w:szCs w:val="20"/>
              </w:rPr>
              <w:t>Procijenjena vrijednost bez PDV-a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Okvirni datum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pokretanja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postupka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Okvirni datum zaključenja</w:t>
            </w:r>
          </w:p>
          <w:p w:rsidR="00C54BEE" w:rsidRPr="002375BC" w:rsidRDefault="00C54BEE" w:rsidP="00A0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Ugovora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BFBFBF"/>
          </w:tcPr>
          <w:p w:rsidR="00893CC8" w:rsidRPr="002375BC" w:rsidRDefault="00893CC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Izvor finansiranja</w:t>
            </w:r>
          </w:p>
        </w:tc>
      </w:tr>
      <w:tr w:rsidR="00C54BEE" w:rsidRPr="000B4A28" w:rsidTr="00946A38">
        <w:tc>
          <w:tcPr>
            <w:tcW w:w="54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C54BEE" w:rsidRPr="00982A93" w:rsidTr="00946A38">
        <w:trPr>
          <w:trHeight w:val="458"/>
        </w:trPr>
        <w:tc>
          <w:tcPr>
            <w:tcW w:w="54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C54BEE" w:rsidRPr="002375BC" w:rsidRDefault="00C54BEE" w:rsidP="004A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ROBE</w:t>
            </w:r>
          </w:p>
        </w:tc>
        <w:tc>
          <w:tcPr>
            <w:tcW w:w="1530" w:type="dxa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4BEE" w:rsidRPr="007D24C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C54BEE" w:rsidRPr="007D24C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52E1" w:rsidRPr="005052E1" w:rsidTr="00946A38">
        <w:trPr>
          <w:trHeight w:val="1133"/>
        </w:trPr>
        <w:tc>
          <w:tcPr>
            <w:tcW w:w="540" w:type="dxa"/>
            <w:vAlign w:val="center"/>
          </w:tcPr>
          <w:p w:rsidR="00E25C8B" w:rsidRPr="005052E1" w:rsidRDefault="005052E1" w:rsidP="00BD4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E1">
              <w:rPr>
                <w:rFonts w:ascii="Times New Roman" w:hAnsi="Times New Roman"/>
                <w:sz w:val="20"/>
                <w:szCs w:val="20"/>
              </w:rPr>
              <w:t>4</w:t>
            </w:r>
            <w:r w:rsidR="00E25C8B" w:rsidRPr="005052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E25C8B" w:rsidRPr="005052E1" w:rsidRDefault="00E25C8B" w:rsidP="005052E1">
            <w:pPr>
              <w:rPr>
                <w:rFonts w:ascii="Times New Roman" w:hAnsi="Times New Roman"/>
                <w:sz w:val="20"/>
                <w:szCs w:val="20"/>
              </w:rPr>
            </w:pPr>
            <w:r w:rsidRPr="005052E1">
              <w:rPr>
                <w:rFonts w:ascii="Times New Roman" w:hAnsi="Times New Roman"/>
                <w:sz w:val="20"/>
                <w:szCs w:val="20"/>
              </w:rPr>
              <w:t xml:space="preserve">Nabavka besplatnih udžbenika  za </w:t>
            </w:r>
            <w:r w:rsidR="00BD4A7C" w:rsidRPr="005052E1">
              <w:rPr>
                <w:rFonts w:ascii="Times New Roman" w:hAnsi="Times New Roman"/>
                <w:sz w:val="20"/>
                <w:szCs w:val="20"/>
              </w:rPr>
              <w:t xml:space="preserve">socijalno ugrožene </w:t>
            </w:r>
            <w:r w:rsidRPr="005052E1">
              <w:rPr>
                <w:rFonts w:ascii="Times New Roman" w:hAnsi="Times New Roman"/>
                <w:sz w:val="20"/>
                <w:szCs w:val="20"/>
              </w:rPr>
              <w:t xml:space="preserve">učenike </w:t>
            </w:r>
            <w:r w:rsidR="005052E1" w:rsidRPr="005052E1">
              <w:rPr>
                <w:rFonts w:ascii="Times New Roman" w:hAnsi="Times New Roman"/>
                <w:sz w:val="20"/>
                <w:szCs w:val="20"/>
              </w:rPr>
              <w:t>šes</w:t>
            </w:r>
            <w:r w:rsidR="00BD4A7C" w:rsidRPr="005052E1">
              <w:rPr>
                <w:rFonts w:ascii="Times New Roman" w:hAnsi="Times New Roman"/>
                <w:sz w:val="20"/>
                <w:szCs w:val="20"/>
              </w:rPr>
              <w:t xml:space="preserve">tih </w:t>
            </w:r>
            <w:r w:rsidRPr="005052E1">
              <w:rPr>
                <w:rFonts w:ascii="Times New Roman" w:hAnsi="Times New Roman"/>
                <w:sz w:val="20"/>
                <w:szCs w:val="20"/>
              </w:rPr>
              <w:t xml:space="preserve"> razreda koji pohađaju devetogodišnje osnovno obrazovanje</w:t>
            </w:r>
          </w:p>
        </w:tc>
        <w:tc>
          <w:tcPr>
            <w:tcW w:w="1530" w:type="dxa"/>
          </w:tcPr>
          <w:p w:rsidR="00E25C8B" w:rsidRPr="005052E1" w:rsidRDefault="00E25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C8B" w:rsidRPr="005052E1" w:rsidRDefault="00E25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2E1">
              <w:rPr>
                <w:rFonts w:ascii="Times New Roman" w:hAnsi="Times New Roman"/>
                <w:sz w:val="20"/>
                <w:szCs w:val="20"/>
              </w:rPr>
              <w:t>22111000-1</w:t>
            </w:r>
          </w:p>
          <w:p w:rsidR="00E25C8B" w:rsidRPr="005052E1" w:rsidRDefault="00E25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E1">
              <w:rPr>
                <w:rFonts w:ascii="Times New Roman" w:hAnsi="Times New Roman"/>
                <w:sz w:val="20"/>
                <w:szCs w:val="20"/>
              </w:rPr>
              <w:t>Školske knjige</w:t>
            </w:r>
          </w:p>
        </w:tc>
        <w:tc>
          <w:tcPr>
            <w:tcW w:w="1440" w:type="dxa"/>
            <w:vAlign w:val="center"/>
          </w:tcPr>
          <w:p w:rsidR="00E25C8B" w:rsidRPr="005052E1" w:rsidRDefault="00BD4A7C" w:rsidP="005052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52E1">
              <w:rPr>
                <w:rFonts w:ascii="Times New Roman" w:hAnsi="Times New Roman"/>
                <w:sz w:val="20"/>
                <w:szCs w:val="20"/>
              </w:rPr>
              <w:t>8</w:t>
            </w:r>
            <w:r w:rsidR="005052E1" w:rsidRPr="005052E1">
              <w:rPr>
                <w:rFonts w:ascii="Times New Roman" w:hAnsi="Times New Roman"/>
                <w:sz w:val="20"/>
                <w:szCs w:val="20"/>
              </w:rPr>
              <w:t>0</w:t>
            </w:r>
            <w:r w:rsidR="00E25C8B" w:rsidRPr="005052E1">
              <w:rPr>
                <w:rFonts w:ascii="Times New Roman" w:hAnsi="Times New Roman"/>
                <w:sz w:val="20"/>
                <w:szCs w:val="20"/>
              </w:rPr>
              <w:t>.</w:t>
            </w:r>
            <w:r w:rsidR="005052E1" w:rsidRPr="005052E1">
              <w:rPr>
                <w:rFonts w:ascii="Times New Roman" w:hAnsi="Times New Roman"/>
                <w:sz w:val="20"/>
                <w:szCs w:val="20"/>
              </w:rPr>
              <w:t>11</w:t>
            </w:r>
            <w:r w:rsidRPr="005052E1">
              <w:rPr>
                <w:rFonts w:ascii="Times New Roman" w:hAnsi="Times New Roman"/>
                <w:sz w:val="20"/>
                <w:szCs w:val="20"/>
              </w:rPr>
              <w:t>0</w:t>
            </w:r>
            <w:r w:rsidR="00E25C8B" w:rsidRPr="005052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E25C8B" w:rsidRPr="005052E1" w:rsidRDefault="00E25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E1">
              <w:rPr>
                <w:rFonts w:ascii="Times New Roman" w:hAnsi="Times New Roman"/>
                <w:sz w:val="20"/>
                <w:szCs w:val="20"/>
              </w:rPr>
              <w:t>Otvoreni postupak</w:t>
            </w:r>
          </w:p>
        </w:tc>
        <w:tc>
          <w:tcPr>
            <w:tcW w:w="1260" w:type="dxa"/>
            <w:vAlign w:val="center"/>
          </w:tcPr>
          <w:p w:rsidR="00E25C8B" w:rsidRPr="005052E1" w:rsidRDefault="00BD4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E1">
              <w:rPr>
                <w:rFonts w:ascii="Times New Roman" w:hAnsi="Times New Roman"/>
                <w:sz w:val="20"/>
                <w:szCs w:val="20"/>
              </w:rPr>
              <w:t>III</w:t>
            </w:r>
            <w:r w:rsidR="00E25C8B" w:rsidRPr="005052E1">
              <w:rPr>
                <w:rFonts w:ascii="Times New Roman" w:hAnsi="Times New Roman"/>
                <w:sz w:val="20"/>
                <w:szCs w:val="20"/>
              </w:rPr>
              <w:t xml:space="preserve"> kvartal</w:t>
            </w:r>
          </w:p>
        </w:tc>
        <w:tc>
          <w:tcPr>
            <w:tcW w:w="1440" w:type="dxa"/>
            <w:vAlign w:val="center"/>
          </w:tcPr>
          <w:p w:rsidR="00E25C8B" w:rsidRPr="005052E1" w:rsidRDefault="00E25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E1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2970" w:type="dxa"/>
          </w:tcPr>
          <w:p w:rsidR="00E25C8B" w:rsidRPr="005052E1" w:rsidRDefault="00BD4A7C" w:rsidP="00505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2E1">
              <w:rPr>
                <w:rFonts w:ascii="Times New Roman" w:hAnsi="Times New Roman"/>
                <w:sz w:val="20"/>
                <w:szCs w:val="20"/>
              </w:rPr>
              <w:t>Budžet TK za 202</w:t>
            </w:r>
            <w:r w:rsidR="005052E1" w:rsidRPr="005052E1">
              <w:rPr>
                <w:rFonts w:ascii="Times New Roman" w:hAnsi="Times New Roman"/>
                <w:sz w:val="20"/>
                <w:szCs w:val="20"/>
              </w:rPr>
              <w:t>1</w:t>
            </w:r>
            <w:r w:rsidR="00E25C8B" w:rsidRPr="005052E1">
              <w:rPr>
                <w:rFonts w:ascii="Times New Roman" w:hAnsi="Times New Roman"/>
                <w:sz w:val="20"/>
                <w:szCs w:val="20"/>
              </w:rPr>
              <w:t>. godinu (sa budžetske pozicije Ministarstva obrazovanja  i nauke i  transfer Federalnog ministarstva  obrazovanja i nauke)</w:t>
            </w:r>
          </w:p>
        </w:tc>
      </w:tr>
      <w:tr w:rsidR="00C27ABC" w:rsidRPr="00C27ABC" w:rsidTr="00C27ABC">
        <w:trPr>
          <w:trHeight w:val="818"/>
        </w:trPr>
        <w:tc>
          <w:tcPr>
            <w:tcW w:w="540" w:type="dxa"/>
            <w:vAlign w:val="center"/>
          </w:tcPr>
          <w:p w:rsidR="00C27ABC" w:rsidRPr="00C27ABC" w:rsidRDefault="00C27ABC" w:rsidP="00CF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B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10" w:type="dxa"/>
            <w:vAlign w:val="center"/>
          </w:tcPr>
          <w:p w:rsidR="00C27ABC" w:rsidRPr="00C27ABC" w:rsidRDefault="00C27ABC" w:rsidP="00C27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BC">
              <w:rPr>
                <w:rFonts w:ascii="Times New Roman" w:hAnsi="Times New Roman"/>
                <w:sz w:val="20"/>
                <w:szCs w:val="20"/>
              </w:rPr>
              <w:t>Nabavka prirodne vode  kom/15 l</w:t>
            </w:r>
          </w:p>
        </w:tc>
        <w:tc>
          <w:tcPr>
            <w:tcW w:w="1530" w:type="dxa"/>
          </w:tcPr>
          <w:p w:rsidR="00C27ABC" w:rsidRDefault="006D7FD0" w:rsidP="00C27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119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11924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1192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11924" w:rsidRPr="00C27ABC" w:rsidRDefault="006D7FD0" w:rsidP="00C27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Prirodna voda</w:t>
            </w:r>
          </w:p>
        </w:tc>
        <w:tc>
          <w:tcPr>
            <w:tcW w:w="1440" w:type="dxa"/>
            <w:vAlign w:val="center"/>
          </w:tcPr>
          <w:p w:rsidR="00C27ABC" w:rsidRPr="00C27ABC" w:rsidRDefault="00C27ABC" w:rsidP="00A464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7ABC">
              <w:rPr>
                <w:rFonts w:ascii="Times New Roman" w:hAnsi="Times New Roman"/>
                <w:sz w:val="20"/>
                <w:szCs w:val="20"/>
              </w:rPr>
              <w:t>830,00</w:t>
            </w:r>
          </w:p>
        </w:tc>
        <w:tc>
          <w:tcPr>
            <w:tcW w:w="1350" w:type="dxa"/>
            <w:vAlign w:val="center"/>
          </w:tcPr>
          <w:p w:rsidR="00C27ABC" w:rsidRPr="00C27ABC" w:rsidRDefault="00C27ABC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BC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C27ABC" w:rsidRPr="00C27ABC" w:rsidRDefault="00C27ABC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BC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vAlign w:val="center"/>
          </w:tcPr>
          <w:p w:rsidR="00C27ABC" w:rsidRPr="00C27ABC" w:rsidRDefault="00C27ABC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27ABC" w:rsidRPr="00C27ABC" w:rsidRDefault="00C27ABC" w:rsidP="00C27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BC">
              <w:rPr>
                <w:rFonts w:ascii="Times New Roman" w:hAnsi="Times New Roman"/>
                <w:sz w:val="20"/>
                <w:szCs w:val="20"/>
              </w:rPr>
              <w:t>Budžet TK za 2021. godinu (sa budžetske pozicije Ministarstva obrazovanja i nauke TK)</w:t>
            </w:r>
          </w:p>
        </w:tc>
      </w:tr>
      <w:tr w:rsidR="006D7FD0" w:rsidRPr="006D7FD0" w:rsidTr="00946A38">
        <w:trPr>
          <w:trHeight w:val="1133"/>
        </w:trPr>
        <w:tc>
          <w:tcPr>
            <w:tcW w:w="540" w:type="dxa"/>
            <w:vAlign w:val="center"/>
          </w:tcPr>
          <w:p w:rsidR="00211924" w:rsidRPr="006D7FD0" w:rsidRDefault="00211924" w:rsidP="00CF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FD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10" w:type="dxa"/>
            <w:vAlign w:val="center"/>
          </w:tcPr>
          <w:p w:rsidR="00211924" w:rsidRPr="006D7FD0" w:rsidRDefault="00211924" w:rsidP="0020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FD0">
              <w:rPr>
                <w:rFonts w:ascii="Times New Roman" w:hAnsi="Times New Roman"/>
                <w:sz w:val="20"/>
                <w:szCs w:val="20"/>
              </w:rPr>
              <w:t>Nabavka toplih i hladnih napitaka za potrebe Ministarstva</w:t>
            </w:r>
          </w:p>
        </w:tc>
        <w:tc>
          <w:tcPr>
            <w:tcW w:w="1530" w:type="dxa"/>
          </w:tcPr>
          <w:p w:rsidR="006D7FD0" w:rsidRPr="006D7FD0" w:rsidRDefault="006D7FD0" w:rsidP="006D7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FD0">
              <w:rPr>
                <w:rFonts w:ascii="Times New Roman" w:hAnsi="Times New Roman"/>
                <w:sz w:val="20"/>
                <w:szCs w:val="20"/>
              </w:rPr>
              <w:t>15980000-1</w:t>
            </w:r>
          </w:p>
          <w:p w:rsidR="006D7FD0" w:rsidRPr="006D7FD0" w:rsidRDefault="006D7FD0" w:rsidP="006D7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FD0">
              <w:rPr>
                <w:rFonts w:ascii="Times New Roman" w:hAnsi="Times New Roman"/>
                <w:sz w:val="20"/>
                <w:szCs w:val="20"/>
              </w:rPr>
              <w:t>Bezalkoholna pića</w:t>
            </w:r>
          </w:p>
          <w:p w:rsidR="006D7FD0" w:rsidRPr="006D7FD0" w:rsidRDefault="006D7FD0" w:rsidP="006D7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FD0">
              <w:rPr>
                <w:rFonts w:ascii="Times New Roman" w:hAnsi="Times New Roman"/>
                <w:sz w:val="20"/>
                <w:szCs w:val="20"/>
              </w:rPr>
              <w:t>15981000-8</w:t>
            </w:r>
          </w:p>
          <w:p w:rsidR="00211924" w:rsidRPr="006D7FD0" w:rsidRDefault="006D7FD0" w:rsidP="006D7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FD0">
              <w:rPr>
                <w:rFonts w:ascii="Times New Roman" w:hAnsi="Times New Roman"/>
                <w:sz w:val="20"/>
                <w:szCs w:val="20"/>
              </w:rPr>
              <w:t>Mineralna voda</w:t>
            </w:r>
          </w:p>
        </w:tc>
        <w:tc>
          <w:tcPr>
            <w:tcW w:w="1440" w:type="dxa"/>
            <w:vAlign w:val="center"/>
          </w:tcPr>
          <w:p w:rsidR="00211924" w:rsidRPr="006D7FD0" w:rsidRDefault="00211924" w:rsidP="00A464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FD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50" w:type="dxa"/>
            <w:vAlign w:val="center"/>
          </w:tcPr>
          <w:p w:rsidR="00211924" w:rsidRPr="006D7FD0" w:rsidRDefault="00211924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FD0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211924" w:rsidRPr="006D7FD0" w:rsidRDefault="00211924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FD0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vAlign w:val="center"/>
          </w:tcPr>
          <w:p w:rsidR="00211924" w:rsidRPr="006D7FD0" w:rsidRDefault="00211924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211924" w:rsidRPr="006D7FD0" w:rsidRDefault="00211924" w:rsidP="00E0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FD0">
              <w:rPr>
                <w:rFonts w:ascii="Times New Roman" w:hAnsi="Times New Roman"/>
                <w:sz w:val="20"/>
                <w:szCs w:val="20"/>
              </w:rPr>
              <w:t>Budžet TK za 2021. godinu (sa budžetske pozicije Ministarstva obrazovanja i nauke TK)</w:t>
            </w:r>
          </w:p>
        </w:tc>
      </w:tr>
      <w:tr w:rsidR="003B2116" w:rsidRPr="003B2116" w:rsidTr="0091642C">
        <w:trPr>
          <w:trHeight w:val="935"/>
        </w:trPr>
        <w:tc>
          <w:tcPr>
            <w:tcW w:w="540" w:type="dxa"/>
            <w:vAlign w:val="center"/>
          </w:tcPr>
          <w:p w:rsidR="00211924" w:rsidRPr="003B2116" w:rsidRDefault="003B2116" w:rsidP="00CF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11924" w:rsidRPr="003B21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211924" w:rsidRPr="003B2116" w:rsidRDefault="00BB4CC7" w:rsidP="00BB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116">
              <w:rPr>
                <w:rFonts w:ascii="Times New Roman" w:hAnsi="Times New Roman"/>
                <w:sz w:val="20"/>
                <w:szCs w:val="20"/>
              </w:rPr>
              <w:t>Nabavka</w:t>
            </w:r>
            <w:r w:rsidR="003B2116" w:rsidRPr="003B2116">
              <w:rPr>
                <w:rFonts w:ascii="Times New Roman" w:hAnsi="Times New Roman"/>
                <w:sz w:val="20"/>
                <w:szCs w:val="20"/>
              </w:rPr>
              <w:t xml:space="preserve"> polica za arhivu</w:t>
            </w:r>
          </w:p>
        </w:tc>
        <w:tc>
          <w:tcPr>
            <w:tcW w:w="1530" w:type="dxa"/>
          </w:tcPr>
          <w:p w:rsidR="00211924" w:rsidRPr="003B2116" w:rsidRDefault="003B2116" w:rsidP="0091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16">
              <w:rPr>
                <w:rFonts w:ascii="Times New Roman" w:hAnsi="Times New Roman"/>
                <w:sz w:val="20"/>
                <w:szCs w:val="20"/>
              </w:rPr>
              <w:t>30</w:t>
            </w:r>
            <w:r w:rsidR="00211924" w:rsidRPr="003B2116">
              <w:rPr>
                <w:rFonts w:ascii="Times New Roman" w:hAnsi="Times New Roman"/>
                <w:sz w:val="20"/>
                <w:szCs w:val="20"/>
              </w:rPr>
              <w:t>1</w:t>
            </w:r>
            <w:r w:rsidRPr="003B2116">
              <w:rPr>
                <w:rFonts w:ascii="Times New Roman" w:hAnsi="Times New Roman"/>
                <w:sz w:val="20"/>
                <w:szCs w:val="20"/>
              </w:rPr>
              <w:t>91120</w:t>
            </w:r>
            <w:r w:rsidR="00211924" w:rsidRPr="003B2116">
              <w:rPr>
                <w:rFonts w:ascii="Times New Roman" w:hAnsi="Times New Roman"/>
                <w:sz w:val="20"/>
                <w:szCs w:val="20"/>
              </w:rPr>
              <w:t>-</w:t>
            </w:r>
            <w:r w:rsidRPr="003B2116">
              <w:rPr>
                <w:rFonts w:ascii="Times New Roman" w:hAnsi="Times New Roman"/>
                <w:sz w:val="20"/>
                <w:szCs w:val="20"/>
              </w:rPr>
              <w:t>1 S</w:t>
            </w:r>
            <w:r w:rsidR="00211924" w:rsidRPr="003B2116">
              <w:rPr>
                <w:rFonts w:ascii="Times New Roman" w:hAnsi="Times New Roman"/>
                <w:sz w:val="20"/>
                <w:szCs w:val="20"/>
              </w:rPr>
              <w:t>k</w:t>
            </w:r>
            <w:r w:rsidRPr="003B2116">
              <w:rPr>
                <w:rFonts w:ascii="Times New Roman" w:hAnsi="Times New Roman"/>
                <w:sz w:val="20"/>
                <w:szCs w:val="20"/>
              </w:rPr>
              <w:t>ladišne p</w:t>
            </w:r>
            <w:r w:rsidR="00211924" w:rsidRPr="003B2116">
              <w:rPr>
                <w:rFonts w:ascii="Times New Roman" w:hAnsi="Times New Roman"/>
                <w:sz w:val="20"/>
                <w:szCs w:val="20"/>
              </w:rPr>
              <w:t>o</w:t>
            </w:r>
            <w:r w:rsidRPr="003B2116">
              <w:rPr>
                <w:rFonts w:ascii="Times New Roman" w:hAnsi="Times New Roman"/>
                <w:sz w:val="20"/>
                <w:szCs w:val="20"/>
              </w:rPr>
              <w:t>l</w:t>
            </w:r>
            <w:r w:rsidR="00211924" w:rsidRPr="003B2116">
              <w:rPr>
                <w:rFonts w:ascii="Times New Roman" w:hAnsi="Times New Roman"/>
                <w:sz w:val="20"/>
                <w:szCs w:val="20"/>
              </w:rPr>
              <w:t>i</w:t>
            </w:r>
            <w:r w:rsidRPr="003B2116">
              <w:rPr>
                <w:rFonts w:ascii="Times New Roman" w:hAnsi="Times New Roman"/>
                <w:sz w:val="20"/>
                <w:szCs w:val="20"/>
              </w:rPr>
              <w:t>ce</w:t>
            </w:r>
          </w:p>
        </w:tc>
        <w:tc>
          <w:tcPr>
            <w:tcW w:w="1440" w:type="dxa"/>
            <w:vAlign w:val="center"/>
          </w:tcPr>
          <w:p w:rsidR="00211924" w:rsidRPr="003B2116" w:rsidRDefault="00211924" w:rsidP="003B2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116">
              <w:rPr>
                <w:rFonts w:ascii="Times New Roman" w:hAnsi="Times New Roman"/>
                <w:sz w:val="20"/>
                <w:szCs w:val="20"/>
              </w:rPr>
              <w:t>5</w:t>
            </w:r>
            <w:r w:rsidR="003B2116" w:rsidRPr="003B2116">
              <w:rPr>
                <w:rFonts w:ascii="Times New Roman" w:hAnsi="Times New Roman"/>
                <w:sz w:val="20"/>
                <w:szCs w:val="20"/>
              </w:rPr>
              <w:t>40</w:t>
            </w:r>
            <w:r w:rsidRPr="003B211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211924" w:rsidRPr="003B2116" w:rsidRDefault="00211924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16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211924" w:rsidRPr="003B2116" w:rsidRDefault="00211924" w:rsidP="00CF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16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1440" w:type="dxa"/>
            <w:vAlign w:val="center"/>
          </w:tcPr>
          <w:p w:rsidR="00211924" w:rsidRPr="003B2116" w:rsidRDefault="00211924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16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2970" w:type="dxa"/>
          </w:tcPr>
          <w:p w:rsidR="00211924" w:rsidRPr="003B2116" w:rsidRDefault="00211924" w:rsidP="003B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116">
              <w:rPr>
                <w:rFonts w:ascii="Times New Roman" w:hAnsi="Times New Roman"/>
                <w:sz w:val="20"/>
                <w:szCs w:val="20"/>
              </w:rPr>
              <w:t>Budžet TK za 202</w:t>
            </w:r>
            <w:r w:rsidR="003B2116" w:rsidRPr="003B2116">
              <w:rPr>
                <w:rFonts w:ascii="Times New Roman" w:hAnsi="Times New Roman"/>
                <w:sz w:val="20"/>
                <w:szCs w:val="20"/>
              </w:rPr>
              <w:t>1</w:t>
            </w:r>
            <w:r w:rsidRPr="003B2116">
              <w:rPr>
                <w:rFonts w:ascii="Times New Roman" w:hAnsi="Times New Roman"/>
                <w:sz w:val="20"/>
                <w:szCs w:val="20"/>
              </w:rPr>
              <w:t>. godinu (sa budžetske pozicije Ministarstva obrazovanja i nauke TK)</w:t>
            </w:r>
          </w:p>
        </w:tc>
      </w:tr>
      <w:tr w:rsidR="003B2116" w:rsidRPr="003B2116" w:rsidTr="00946A38">
        <w:tc>
          <w:tcPr>
            <w:tcW w:w="540" w:type="dxa"/>
            <w:vAlign w:val="center"/>
          </w:tcPr>
          <w:p w:rsidR="00211924" w:rsidRPr="003B2116" w:rsidRDefault="003B2116" w:rsidP="00A46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16">
              <w:rPr>
                <w:rFonts w:ascii="Times New Roman" w:hAnsi="Times New Roman"/>
                <w:sz w:val="20"/>
                <w:szCs w:val="20"/>
              </w:rPr>
              <w:t>8</w:t>
            </w:r>
            <w:r w:rsidR="00211924" w:rsidRPr="003B21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211924" w:rsidRPr="003B2116" w:rsidRDefault="003B2116" w:rsidP="00CF2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116">
              <w:rPr>
                <w:rFonts w:ascii="Times New Roman" w:hAnsi="Times New Roman"/>
                <w:sz w:val="20"/>
                <w:szCs w:val="20"/>
              </w:rPr>
              <w:t>Nabavka  zastave BiH</w:t>
            </w:r>
          </w:p>
        </w:tc>
        <w:tc>
          <w:tcPr>
            <w:tcW w:w="1530" w:type="dxa"/>
          </w:tcPr>
          <w:p w:rsidR="00211924" w:rsidRPr="003B2116" w:rsidRDefault="00211924" w:rsidP="003B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116">
              <w:rPr>
                <w:rFonts w:ascii="Times New Roman" w:hAnsi="Times New Roman"/>
                <w:sz w:val="20"/>
                <w:szCs w:val="20"/>
              </w:rPr>
              <w:t>3</w:t>
            </w:r>
            <w:r w:rsidR="003B2116" w:rsidRPr="003B2116">
              <w:rPr>
                <w:rFonts w:ascii="Times New Roman" w:hAnsi="Times New Roman"/>
                <w:sz w:val="20"/>
                <w:szCs w:val="20"/>
              </w:rPr>
              <w:t>9290000</w:t>
            </w:r>
            <w:r w:rsidRPr="003B2116">
              <w:rPr>
                <w:rFonts w:ascii="Times New Roman" w:hAnsi="Times New Roman"/>
                <w:sz w:val="20"/>
                <w:szCs w:val="20"/>
              </w:rPr>
              <w:t>0</w:t>
            </w:r>
            <w:r w:rsidR="003B2116" w:rsidRPr="003B2116">
              <w:rPr>
                <w:rFonts w:ascii="Times New Roman" w:hAnsi="Times New Roman"/>
                <w:sz w:val="20"/>
                <w:szCs w:val="20"/>
              </w:rPr>
              <w:t>-1</w:t>
            </w:r>
            <w:r w:rsidRPr="003B2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2116" w:rsidRPr="003B2116">
              <w:rPr>
                <w:rFonts w:ascii="Times New Roman" w:hAnsi="Times New Roman"/>
                <w:sz w:val="20"/>
                <w:szCs w:val="20"/>
              </w:rPr>
              <w:t>Razna oprema</w:t>
            </w:r>
            <w:r w:rsidRPr="003B2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211924" w:rsidRPr="003B2116" w:rsidRDefault="003B2116" w:rsidP="00201E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116">
              <w:rPr>
                <w:rFonts w:ascii="Times New Roman" w:hAnsi="Times New Roman"/>
                <w:sz w:val="20"/>
                <w:szCs w:val="20"/>
              </w:rPr>
              <w:t>18</w:t>
            </w:r>
            <w:r w:rsidR="00211924" w:rsidRPr="003B211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211924" w:rsidRPr="003B2116" w:rsidRDefault="00211924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16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211924" w:rsidRPr="003B2116" w:rsidRDefault="00211924" w:rsidP="003B2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16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1440" w:type="dxa"/>
            <w:vAlign w:val="center"/>
          </w:tcPr>
          <w:p w:rsidR="00211924" w:rsidRPr="003B2116" w:rsidRDefault="00211924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16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2970" w:type="dxa"/>
          </w:tcPr>
          <w:p w:rsidR="00211924" w:rsidRPr="003B2116" w:rsidRDefault="00211924" w:rsidP="003B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116">
              <w:rPr>
                <w:rFonts w:ascii="Times New Roman" w:hAnsi="Times New Roman"/>
                <w:sz w:val="20"/>
                <w:szCs w:val="20"/>
              </w:rPr>
              <w:t>Budžet TK za 202</w:t>
            </w:r>
            <w:r w:rsidR="003B2116" w:rsidRPr="003B2116">
              <w:rPr>
                <w:rFonts w:ascii="Times New Roman" w:hAnsi="Times New Roman"/>
                <w:sz w:val="20"/>
                <w:szCs w:val="20"/>
              </w:rPr>
              <w:t>1</w:t>
            </w:r>
            <w:r w:rsidRPr="003B2116">
              <w:rPr>
                <w:rFonts w:ascii="Times New Roman" w:hAnsi="Times New Roman"/>
                <w:sz w:val="20"/>
                <w:szCs w:val="20"/>
              </w:rPr>
              <w:t>. godinu (sa budžetske pozicije Ministarstva obrazovanja i nauke TK)</w:t>
            </w:r>
          </w:p>
        </w:tc>
      </w:tr>
      <w:tr w:rsidR="00CE3D68" w:rsidRPr="00CE3D68" w:rsidTr="00946A38">
        <w:trPr>
          <w:trHeight w:val="576"/>
        </w:trPr>
        <w:tc>
          <w:tcPr>
            <w:tcW w:w="540" w:type="dxa"/>
            <w:vAlign w:val="center"/>
          </w:tcPr>
          <w:p w:rsidR="00211924" w:rsidRPr="00CE3D68" w:rsidRDefault="00CE3D68" w:rsidP="009B1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68">
              <w:rPr>
                <w:rFonts w:ascii="Times New Roman" w:hAnsi="Times New Roman"/>
                <w:sz w:val="20"/>
                <w:szCs w:val="20"/>
              </w:rPr>
              <w:t>9</w:t>
            </w:r>
            <w:r w:rsidR="00211924" w:rsidRPr="00CE3D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211924" w:rsidRPr="00CE3D68" w:rsidRDefault="00211924" w:rsidP="00CE3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D68">
              <w:rPr>
                <w:rFonts w:ascii="Times New Roman" w:hAnsi="Times New Roman"/>
                <w:sz w:val="20"/>
                <w:szCs w:val="20"/>
              </w:rPr>
              <w:t>N</w:t>
            </w:r>
            <w:r w:rsidR="00CE3D68" w:rsidRPr="00CE3D68">
              <w:rPr>
                <w:rFonts w:ascii="Times New Roman" w:hAnsi="Times New Roman"/>
                <w:sz w:val="20"/>
                <w:szCs w:val="20"/>
              </w:rPr>
              <w:t>a</w:t>
            </w:r>
            <w:r w:rsidRPr="00CE3D68">
              <w:rPr>
                <w:rFonts w:ascii="Times New Roman" w:hAnsi="Times New Roman"/>
                <w:sz w:val="20"/>
                <w:szCs w:val="20"/>
              </w:rPr>
              <w:t xml:space="preserve">bavka </w:t>
            </w:r>
            <w:r w:rsidR="00CE3D68" w:rsidRPr="00CE3D68">
              <w:rPr>
                <w:rFonts w:ascii="Times New Roman" w:hAnsi="Times New Roman"/>
                <w:sz w:val="20"/>
                <w:szCs w:val="20"/>
              </w:rPr>
              <w:t>tonera za potrebe Mi</w:t>
            </w:r>
            <w:r w:rsidRPr="00CE3D68">
              <w:rPr>
                <w:rFonts w:ascii="Times New Roman" w:hAnsi="Times New Roman"/>
                <w:sz w:val="20"/>
                <w:szCs w:val="20"/>
              </w:rPr>
              <w:t>nistarstva</w:t>
            </w:r>
          </w:p>
        </w:tc>
        <w:tc>
          <w:tcPr>
            <w:tcW w:w="1530" w:type="dxa"/>
          </w:tcPr>
          <w:p w:rsidR="00211924" w:rsidRPr="00CE3D68" w:rsidRDefault="00CE3D68" w:rsidP="0081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68">
              <w:rPr>
                <w:rFonts w:ascii="Times New Roman" w:hAnsi="Times New Roman"/>
                <w:sz w:val="20"/>
                <w:szCs w:val="20"/>
              </w:rPr>
              <w:t>30125110-5 Toner za laserske štampače/faksimil uređaje</w:t>
            </w:r>
          </w:p>
        </w:tc>
        <w:tc>
          <w:tcPr>
            <w:tcW w:w="1440" w:type="dxa"/>
            <w:vAlign w:val="center"/>
          </w:tcPr>
          <w:p w:rsidR="00211924" w:rsidRPr="00CE3D68" w:rsidRDefault="00CE3D68" w:rsidP="002A14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3D68">
              <w:rPr>
                <w:rFonts w:ascii="Times New Roman" w:hAnsi="Times New Roman"/>
                <w:sz w:val="20"/>
                <w:szCs w:val="20"/>
              </w:rPr>
              <w:t>1.500</w:t>
            </w:r>
            <w:r w:rsidR="00211924" w:rsidRPr="00CE3D6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211924" w:rsidRPr="00CE3D68" w:rsidRDefault="00211924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68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211924" w:rsidRPr="00CE3D68" w:rsidRDefault="00211924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D68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vAlign w:val="center"/>
          </w:tcPr>
          <w:p w:rsidR="00211924" w:rsidRPr="00CE3D68" w:rsidRDefault="00211924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211924" w:rsidRPr="00CE3D68" w:rsidRDefault="00211924" w:rsidP="00CE3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D68">
              <w:rPr>
                <w:rFonts w:ascii="Times New Roman" w:hAnsi="Times New Roman"/>
                <w:sz w:val="20"/>
                <w:szCs w:val="20"/>
              </w:rPr>
              <w:t>Budžet TK za 202</w:t>
            </w:r>
            <w:r w:rsidR="00CE3D68" w:rsidRPr="00CE3D68">
              <w:rPr>
                <w:rFonts w:ascii="Times New Roman" w:hAnsi="Times New Roman"/>
                <w:sz w:val="20"/>
                <w:szCs w:val="20"/>
              </w:rPr>
              <w:t>1</w:t>
            </w:r>
            <w:r w:rsidRPr="00CE3D68">
              <w:rPr>
                <w:rFonts w:ascii="Times New Roman" w:hAnsi="Times New Roman"/>
                <w:sz w:val="20"/>
                <w:szCs w:val="20"/>
              </w:rPr>
              <w:t>. godinu (sa budžetske pozicije Ministarstva obrazovanja i nauke TK)</w:t>
            </w:r>
          </w:p>
        </w:tc>
      </w:tr>
      <w:tr w:rsidR="00B55EE9" w:rsidRPr="00B55EE9" w:rsidTr="00946A38">
        <w:trPr>
          <w:trHeight w:val="576"/>
        </w:trPr>
        <w:tc>
          <w:tcPr>
            <w:tcW w:w="540" w:type="dxa"/>
            <w:vAlign w:val="center"/>
          </w:tcPr>
          <w:p w:rsidR="00BB4CC7" w:rsidRPr="00B55EE9" w:rsidRDefault="00BB4CC7" w:rsidP="00B55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E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B55EE9" w:rsidRPr="00B55EE9">
              <w:rPr>
                <w:rFonts w:ascii="Times New Roman" w:hAnsi="Times New Roman"/>
                <w:sz w:val="20"/>
                <w:szCs w:val="20"/>
              </w:rPr>
              <w:t>0</w:t>
            </w:r>
            <w:r w:rsidRPr="00B55E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BB4CC7" w:rsidRPr="00B55EE9" w:rsidRDefault="00BB4CC7" w:rsidP="008C0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EE9">
              <w:rPr>
                <w:rFonts w:ascii="Times New Roman" w:hAnsi="Times New Roman"/>
                <w:sz w:val="20"/>
                <w:szCs w:val="20"/>
              </w:rPr>
              <w:t xml:space="preserve">Nabavka </w:t>
            </w:r>
            <w:r w:rsidR="008C024C" w:rsidRPr="00B55EE9">
              <w:rPr>
                <w:rFonts w:ascii="Times New Roman" w:hAnsi="Times New Roman"/>
                <w:sz w:val="20"/>
                <w:szCs w:val="20"/>
              </w:rPr>
              <w:t>čestitki</w:t>
            </w:r>
          </w:p>
        </w:tc>
        <w:tc>
          <w:tcPr>
            <w:tcW w:w="1530" w:type="dxa"/>
          </w:tcPr>
          <w:p w:rsidR="00BB4CC7" w:rsidRPr="00B55EE9" w:rsidRDefault="00BB4CC7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E9">
              <w:rPr>
                <w:rFonts w:ascii="Times New Roman" w:hAnsi="Times New Roman"/>
                <w:sz w:val="20"/>
                <w:szCs w:val="20"/>
              </w:rPr>
              <w:t>2</w:t>
            </w:r>
            <w:r w:rsidR="00B55EE9" w:rsidRPr="00B55EE9">
              <w:rPr>
                <w:rFonts w:ascii="Times New Roman" w:hAnsi="Times New Roman"/>
                <w:sz w:val="20"/>
                <w:szCs w:val="20"/>
              </w:rPr>
              <w:t>23200</w:t>
            </w:r>
            <w:r w:rsidRPr="00B55EE9">
              <w:rPr>
                <w:rFonts w:ascii="Times New Roman" w:hAnsi="Times New Roman"/>
                <w:sz w:val="20"/>
                <w:szCs w:val="20"/>
              </w:rPr>
              <w:t>00-</w:t>
            </w:r>
            <w:r w:rsidR="00B55EE9" w:rsidRPr="00B55EE9">
              <w:rPr>
                <w:rFonts w:ascii="Times New Roman" w:hAnsi="Times New Roman"/>
                <w:sz w:val="20"/>
                <w:szCs w:val="20"/>
              </w:rPr>
              <w:t>9</w:t>
            </w:r>
            <w:r w:rsidRPr="00B5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EE9" w:rsidRPr="00B55EE9">
              <w:rPr>
                <w:rFonts w:ascii="Times New Roman" w:hAnsi="Times New Roman"/>
                <w:sz w:val="20"/>
                <w:szCs w:val="20"/>
              </w:rPr>
              <w:t>Čestitke</w:t>
            </w:r>
          </w:p>
          <w:p w:rsidR="00BB4CC7" w:rsidRPr="00B55EE9" w:rsidRDefault="00BB4CC7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4CC7" w:rsidRPr="00B55EE9" w:rsidRDefault="008C024C" w:rsidP="00E03E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EE9">
              <w:rPr>
                <w:rFonts w:ascii="Times New Roman" w:hAnsi="Times New Roman"/>
                <w:sz w:val="20"/>
                <w:szCs w:val="20"/>
              </w:rPr>
              <w:t>100</w:t>
            </w:r>
            <w:r w:rsidR="00BB4CC7" w:rsidRPr="00B55EE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BB4CC7" w:rsidRPr="00B55EE9" w:rsidRDefault="00BB4CC7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E9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BB4CC7" w:rsidRPr="00B55EE9" w:rsidRDefault="008C024C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E9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vAlign w:val="center"/>
          </w:tcPr>
          <w:p w:rsidR="00BB4CC7" w:rsidRPr="00B55EE9" w:rsidRDefault="00BB4CC7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B4CC7" w:rsidRPr="00B55EE9" w:rsidRDefault="00BB4CC7" w:rsidP="008C0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EE9">
              <w:rPr>
                <w:rFonts w:ascii="Times New Roman" w:hAnsi="Times New Roman"/>
                <w:sz w:val="20"/>
                <w:szCs w:val="20"/>
              </w:rPr>
              <w:t>Budžet TK za 202</w:t>
            </w:r>
            <w:r w:rsidR="008C024C" w:rsidRPr="00B55EE9">
              <w:rPr>
                <w:rFonts w:ascii="Times New Roman" w:hAnsi="Times New Roman"/>
                <w:sz w:val="20"/>
                <w:szCs w:val="20"/>
              </w:rPr>
              <w:t>1</w:t>
            </w:r>
            <w:r w:rsidRPr="00B55EE9">
              <w:rPr>
                <w:rFonts w:ascii="Times New Roman" w:hAnsi="Times New Roman"/>
                <w:sz w:val="20"/>
                <w:szCs w:val="20"/>
              </w:rPr>
              <w:t>. godinu (sa budžetske pozicije Ministarstva obrazovanja i nauke TK)</w:t>
            </w:r>
          </w:p>
        </w:tc>
      </w:tr>
      <w:tr w:rsidR="00DB50CA" w:rsidRPr="00E14940" w:rsidTr="00946A38">
        <w:trPr>
          <w:trHeight w:val="576"/>
        </w:trPr>
        <w:tc>
          <w:tcPr>
            <w:tcW w:w="540" w:type="dxa"/>
            <w:vAlign w:val="center"/>
          </w:tcPr>
          <w:p w:rsidR="00DB50CA" w:rsidRPr="00E14940" w:rsidRDefault="00DB50CA" w:rsidP="00DB5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4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4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DB50CA" w:rsidRPr="00E14940" w:rsidRDefault="00DB50CA" w:rsidP="00E1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40">
              <w:rPr>
                <w:rFonts w:ascii="Times New Roman" w:hAnsi="Times New Roman"/>
                <w:sz w:val="20"/>
                <w:szCs w:val="20"/>
              </w:rPr>
              <w:t>Nabavka  nalivpera i patrona za upis u službene knjige/registre</w:t>
            </w:r>
          </w:p>
        </w:tc>
        <w:tc>
          <w:tcPr>
            <w:tcW w:w="1530" w:type="dxa"/>
          </w:tcPr>
          <w:p w:rsidR="00DB50CA" w:rsidRPr="00E14940" w:rsidRDefault="00DB50CA" w:rsidP="00E14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40">
              <w:rPr>
                <w:rFonts w:ascii="Times New Roman" w:hAnsi="Times New Roman"/>
                <w:sz w:val="20"/>
                <w:szCs w:val="20"/>
              </w:rPr>
              <w:t>30192122-2 Nalivpera</w:t>
            </w:r>
          </w:p>
          <w:p w:rsidR="00DB50CA" w:rsidRPr="00E14940" w:rsidRDefault="00DB50CA" w:rsidP="00E14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40">
              <w:rPr>
                <w:rFonts w:ascii="Times New Roman" w:hAnsi="Times New Roman"/>
                <w:sz w:val="20"/>
                <w:szCs w:val="20"/>
              </w:rPr>
              <w:t>30192113-6 Patrone s tintom</w:t>
            </w:r>
          </w:p>
        </w:tc>
        <w:tc>
          <w:tcPr>
            <w:tcW w:w="1440" w:type="dxa"/>
            <w:vAlign w:val="center"/>
          </w:tcPr>
          <w:p w:rsidR="00DB50CA" w:rsidRPr="00E14940" w:rsidRDefault="00DB50CA" w:rsidP="00E03E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940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350" w:type="dxa"/>
            <w:vAlign w:val="center"/>
          </w:tcPr>
          <w:p w:rsidR="00DB50CA" w:rsidRPr="00E14940" w:rsidRDefault="00DB50CA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40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DB50CA" w:rsidRPr="003B2116" w:rsidRDefault="00DB50CA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16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1440" w:type="dxa"/>
            <w:vAlign w:val="center"/>
          </w:tcPr>
          <w:p w:rsidR="00DB50CA" w:rsidRPr="003B2116" w:rsidRDefault="00DB50CA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16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2970" w:type="dxa"/>
          </w:tcPr>
          <w:p w:rsidR="00DB50CA" w:rsidRPr="00E14940" w:rsidRDefault="00DB50CA" w:rsidP="0094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40">
              <w:rPr>
                <w:rFonts w:ascii="Times New Roman" w:hAnsi="Times New Roman"/>
                <w:sz w:val="20"/>
                <w:szCs w:val="20"/>
              </w:rPr>
              <w:t>Budžet TK za 2021. godinu (sa budžetske pozicije Ministarstva obrazovanja i nauke TK)</w:t>
            </w:r>
          </w:p>
        </w:tc>
      </w:tr>
      <w:tr w:rsidR="007B7E33" w:rsidRPr="00257614" w:rsidTr="00946A38">
        <w:trPr>
          <w:trHeight w:val="576"/>
        </w:trPr>
        <w:tc>
          <w:tcPr>
            <w:tcW w:w="540" w:type="dxa"/>
            <w:vAlign w:val="center"/>
          </w:tcPr>
          <w:p w:rsidR="007B7E33" w:rsidRPr="00257614" w:rsidRDefault="007B7E33" w:rsidP="00DB5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61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10" w:type="dxa"/>
            <w:vAlign w:val="center"/>
          </w:tcPr>
          <w:p w:rsidR="007B7E33" w:rsidRPr="00257614" w:rsidRDefault="007B7E33" w:rsidP="00DB5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7614">
              <w:rPr>
                <w:rFonts w:ascii="Times New Roman" w:hAnsi="Times New Roman"/>
                <w:sz w:val="20"/>
                <w:szCs w:val="20"/>
              </w:rPr>
              <w:t xml:space="preserve">Nabavka magnetnih tabli, markera i brisača za magnetnu tablu  </w:t>
            </w:r>
          </w:p>
        </w:tc>
        <w:tc>
          <w:tcPr>
            <w:tcW w:w="1530" w:type="dxa"/>
          </w:tcPr>
          <w:p w:rsidR="007B7E33" w:rsidRPr="00257614" w:rsidRDefault="007B7E33" w:rsidP="00422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614">
              <w:rPr>
                <w:rFonts w:ascii="Times New Roman" w:hAnsi="Times New Roman"/>
                <w:sz w:val="20"/>
                <w:szCs w:val="20"/>
              </w:rPr>
              <w:t>30195290-7 Magnetne ploče</w:t>
            </w:r>
          </w:p>
          <w:p w:rsidR="007B7E33" w:rsidRPr="00257614" w:rsidRDefault="007B7E33" w:rsidP="0025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614">
              <w:rPr>
                <w:rFonts w:ascii="Times New Roman" w:hAnsi="Times New Roman"/>
                <w:sz w:val="20"/>
                <w:szCs w:val="20"/>
              </w:rPr>
              <w:t>30192125-3 Markeri</w:t>
            </w:r>
          </w:p>
          <w:p w:rsidR="007B7E33" w:rsidRPr="00257614" w:rsidRDefault="007B7E33" w:rsidP="0025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614">
              <w:rPr>
                <w:rFonts w:ascii="Times New Roman" w:hAnsi="Times New Roman"/>
                <w:sz w:val="20"/>
                <w:szCs w:val="20"/>
              </w:rPr>
              <w:t>3019521-4 Brisači za megnetne ploče</w:t>
            </w:r>
          </w:p>
        </w:tc>
        <w:tc>
          <w:tcPr>
            <w:tcW w:w="1440" w:type="dxa"/>
            <w:vAlign w:val="center"/>
          </w:tcPr>
          <w:p w:rsidR="007B7E33" w:rsidRPr="00257614" w:rsidRDefault="007B7E33" w:rsidP="00DB50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761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50" w:type="dxa"/>
            <w:vAlign w:val="center"/>
          </w:tcPr>
          <w:p w:rsidR="007B7E33" w:rsidRPr="00E14940" w:rsidRDefault="007B7E33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40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7B7E33" w:rsidRPr="003B2116" w:rsidRDefault="007B7E33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16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1440" w:type="dxa"/>
            <w:vAlign w:val="center"/>
          </w:tcPr>
          <w:p w:rsidR="007B7E33" w:rsidRPr="003B2116" w:rsidRDefault="007B7E33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16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2970" w:type="dxa"/>
          </w:tcPr>
          <w:p w:rsidR="007B7E33" w:rsidRPr="00E14940" w:rsidRDefault="007B7E33" w:rsidP="00A87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40">
              <w:rPr>
                <w:rFonts w:ascii="Times New Roman" w:hAnsi="Times New Roman"/>
                <w:sz w:val="20"/>
                <w:szCs w:val="20"/>
              </w:rPr>
              <w:t>Budžet TK za 2021. godinu (sa budžetske pozicije Ministarstva obrazovanja i nauke TK)</w:t>
            </w:r>
          </w:p>
        </w:tc>
      </w:tr>
      <w:tr w:rsidR="007B7E33" w:rsidRPr="007B7E33" w:rsidTr="00946A38">
        <w:trPr>
          <w:trHeight w:val="576"/>
        </w:trPr>
        <w:tc>
          <w:tcPr>
            <w:tcW w:w="540" w:type="dxa"/>
            <w:vAlign w:val="center"/>
          </w:tcPr>
          <w:p w:rsidR="007B7E33" w:rsidRPr="007B7E33" w:rsidRDefault="007B7E33" w:rsidP="009B1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E33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10" w:type="dxa"/>
            <w:vAlign w:val="center"/>
          </w:tcPr>
          <w:p w:rsidR="007B7E33" w:rsidRPr="007B7E33" w:rsidRDefault="007B7E33" w:rsidP="00A87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E33">
              <w:rPr>
                <w:rFonts w:ascii="Times New Roman" w:hAnsi="Times New Roman"/>
                <w:sz w:val="20"/>
                <w:szCs w:val="20"/>
              </w:rPr>
              <w:t>Nabavka stolnog kalkulatora</w:t>
            </w:r>
          </w:p>
        </w:tc>
        <w:tc>
          <w:tcPr>
            <w:tcW w:w="1530" w:type="dxa"/>
          </w:tcPr>
          <w:p w:rsidR="007B7E33" w:rsidRPr="007B7E33" w:rsidRDefault="00AA0719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30141200-1 Stoni kalkulatori</w:t>
            </w:r>
          </w:p>
        </w:tc>
        <w:tc>
          <w:tcPr>
            <w:tcW w:w="1440" w:type="dxa"/>
            <w:vAlign w:val="center"/>
          </w:tcPr>
          <w:p w:rsidR="007B7E33" w:rsidRPr="007B7E33" w:rsidRDefault="007B7E33" w:rsidP="00A871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7E3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350" w:type="dxa"/>
            <w:vAlign w:val="center"/>
          </w:tcPr>
          <w:p w:rsidR="007B7E33" w:rsidRPr="007B7E33" w:rsidRDefault="007B7E33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E33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7B7E33" w:rsidRPr="007B7E33" w:rsidRDefault="007B7E33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E33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1440" w:type="dxa"/>
            <w:vAlign w:val="center"/>
          </w:tcPr>
          <w:p w:rsidR="007B7E33" w:rsidRPr="007B7E33" w:rsidRDefault="007B7E33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E33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2970" w:type="dxa"/>
          </w:tcPr>
          <w:p w:rsidR="007B7E33" w:rsidRPr="007B7E33" w:rsidRDefault="007B7E33" w:rsidP="00A87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E33">
              <w:rPr>
                <w:rFonts w:ascii="Times New Roman" w:hAnsi="Times New Roman"/>
                <w:sz w:val="20"/>
                <w:szCs w:val="20"/>
              </w:rPr>
              <w:t>Budžet TK za 2021. godinu (sa budžetske pozicije Ministarstva obrazovanja i nauke TK)</w:t>
            </w:r>
          </w:p>
        </w:tc>
      </w:tr>
      <w:tr w:rsidR="00F01D3A" w:rsidRPr="00F01D3A" w:rsidTr="00A87A1F">
        <w:trPr>
          <w:trHeight w:val="764"/>
        </w:trPr>
        <w:tc>
          <w:tcPr>
            <w:tcW w:w="540" w:type="dxa"/>
            <w:vAlign w:val="center"/>
          </w:tcPr>
          <w:p w:rsidR="008C024C" w:rsidRPr="00F01D3A" w:rsidRDefault="00A87A1F" w:rsidP="009B1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D3A">
              <w:rPr>
                <w:rFonts w:ascii="Times New Roman" w:hAnsi="Times New Roman"/>
                <w:sz w:val="20"/>
                <w:szCs w:val="20"/>
              </w:rPr>
              <w:t>14</w:t>
            </w:r>
            <w:r w:rsidR="008C024C" w:rsidRPr="00F01D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8C024C" w:rsidRPr="00F01D3A" w:rsidRDefault="008C024C" w:rsidP="00301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D3A">
              <w:rPr>
                <w:rFonts w:ascii="Times New Roman" w:hAnsi="Times New Roman"/>
                <w:sz w:val="20"/>
                <w:szCs w:val="20"/>
              </w:rPr>
              <w:t xml:space="preserve">Nabavka </w:t>
            </w:r>
            <w:r w:rsidR="0030131C" w:rsidRPr="00F01D3A">
              <w:rPr>
                <w:rFonts w:ascii="Times New Roman" w:hAnsi="Times New Roman"/>
                <w:sz w:val="20"/>
                <w:szCs w:val="20"/>
              </w:rPr>
              <w:t>kompjutera</w:t>
            </w:r>
          </w:p>
        </w:tc>
        <w:tc>
          <w:tcPr>
            <w:tcW w:w="1530" w:type="dxa"/>
          </w:tcPr>
          <w:p w:rsidR="008C024C" w:rsidRPr="00F01D3A" w:rsidRDefault="008C024C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D3A">
              <w:rPr>
                <w:rFonts w:ascii="Times New Roman" w:hAnsi="Times New Roman"/>
                <w:sz w:val="20"/>
                <w:szCs w:val="20"/>
              </w:rPr>
              <w:t>30213300-8 Stoni kompjuteri</w:t>
            </w:r>
          </w:p>
          <w:p w:rsidR="008C024C" w:rsidRPr="00F01D3A" w:rsidRDefault="008C024C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C024C" w:rsidRPr="00F01D3A" w:rsidRDefault="00A87A1F" w:rsidP="00A87A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1D3A">
              <w:rPr>
                <w:rFonts w:ascii="Times New Roman" w:hAnsi="Times New Roman"/>
                <w:sz w:val="20"/>
                <w:szCs w:val="20"/>
              </w:rPr>
              <w:t>8</w:t>
            </w:r>
            <w:r w:rsidR="008C024C" w:rsidRPr="00F01D3A">
              <w:rPr>
                <w:rFonts w:ascii="Times New Roman" w:hAnsi="Times New Roman"/>
                <w:sz w:val="20"/>
                <w:szCs w:val="20"/>
              </w:rPr>
              <w:t>.5</w:t>
            </w:r>
            <w:r w:rsidRPr="00F01D3A">
              <w:rPr>
                <w:rFonts w:ascii="Times New Roman" w:hAnsi="Times New Roman"/>
                <w:sz w:val="20"/>
                <w:szCs w:val="20"/>
              </w:rPr>
              <w:t>40</w:t>
            </w:r>
            <w:r w:rsidR="008C024C" w:rsidRPr="00F01D3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8C024C" w:rsidRPr="00F01D3A" w:rsidRDefault="0030131C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D3A">
              <w:rPr>
                <w:rFonts w:ascii="Times New Roman" w:hAnsi="Times New Roman"/>
                <w:sz w:val="20"/>
                <w:szCs w:val="20"/>
              </w:rPr>
              <w:t>Konkurentski zahtjev</w:t>
            </w:r>
          </w:p>
        </w:tc>
        <w:tc>
          <w:tcPr>
            <w:tcW w:w="1260" w:type="dxa"/>
            <w:vAlign w:val="center"/>
          </w:tcPr>
          <w:p w:rsidR="008C024C" w:rsidRPr="00F01D3A" w:rsidRDefault="008C024C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D3A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1440" w:type="dxa"/>
            <w:vAlign w:val="center"/>
          </w:tcPr>
          <w:p w:rsidR="008C024C" w:rsidRPr="00F01D3A" w:rsidRDefault="00AE310E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D3A">
              <w:rPr>
                <w:rFonts w:ascii="Times New Roman" w:hAnsi="Times New Roman"/>
                <w:sz w:val="20"/>
                <w:szCs w:val="20"/>
              </w:rPr>
              <w:t>IV kvartal</w:t>
            </w:r>
          </w:p>
        </w:tc>
        <w:tc>
          <w:tcPr>
            <w:tcW w:w="2970" w:type="dxa"/>
          </w:tcPr>
          <w:p w:rsidR="008C024C" w:rsidRPr="00F01D3A" w:rsidRDefault="008C024C" w:rsidP="00A87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D3A">
              <w:rPr>
                <w:rFonts w:ascii="Times New Roman" w:hAnsi="Times New Roman"/>
                <w:sz w:val="20"/>
                <w:szCs w:val="20"/>
              </w:rPr>
              <w:t>Budžet TK za 202</w:t>
            </w:r>
            <w:r w:rsidR="00A87A1F" w:rsidRPr="00F01D3A">
              <w:rPr>
                <w:rFonts w:ascii="Times New Roman" w:hAnsi="Times New Roman"/>
                <w:sz w:val="20"/>
                <w:szCs w:val="20"/>
              </w:rPr>
              <w:t>1</w:t>
            </w:r>
            <w:r w:rsidRPr="00F01D3A">
              <w:rPr>
                <w:rFonts w:ascii="Times New Roman" w:hAnsi="Times New Roman"/>
                <w:sz w:val="20"/>
                <w:szCs w:val="20"/>
              </w:rPr>
              <w:t>. godinu (sa budžetske pozicije Ministarstva obrazovanja i nauke TK)</w:t>
            </w:r>
          </w:p>
        </w:tc>
      </w:tr>
      <w:tr w:rsidR="0030131C" w:rsidRPr="0030131C" w:rsidTr="00946A38">
        <w:trPr>
          <w:trHeight w:val="576"/>
        </w:trPr>
        <w:tc>
          <w:tcPr>
            <w:tcW w:w="540" w:type="dxa"/>
            <w:vAlign w:val="center"/>
          </w:tcPr>
          <w:p w:rsidR="00AE310E" w:rsidRPr="0030131C" w:rsidRDefault="00AE310E" w:rsidP="00E33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31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10" w:type="dxa"/>
            <w:vAlign w:val="center"/>
          </w:tcPr>
          <w:p w:rsidR="00AE310E" w:rsidRPr="0030131C" w:rsidRDefault="00AE310E" w:rsidP="00A87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31C">
              <w:rPr>
                <w:rFonts w:ascii="Times New Roman" w:hAnsi="Times New Roman"/>
                <w:sz w:val="20"/>
                <w:szCs w:val="20"/>
              </w:rPr>
              <w:t>Nabavka  kancelarijskog namještaja</w:t>
            </w:r>
          </w:p>
        </w:tc>
        <w:tc>
          <w:tcPr>
            <w:tcW w:w="1530" w:type="dxa"/>
          </w:tcPr>
          <w:p w:rsidR="00AE310E" w:rsidRPr="0030131C" w:rsidRDefault="0030131C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31C">
              <w:rPr>
                <w:rFonts w:ascii="Times New Roman" w:hAnsi="Times New Roman"/>
                <w:sz w:val="20"/>
                <w:szCs w:val="20"/>
              </w:rPr>
              <w:t>39130000-2</w:t>
            </w:r>
          </w:p>
          <w:p w:rsidR="0030131C" w:rsidRPr="0030131C" w:rsidRDefault="0030131C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31C">
              <w:rPr>
                <w:rFonts w:ascii="Times New Roman" w:hAnsi="Times New Roman"/>
                <w:sz w:val="20"/>
                <w:szCs w:val="20"/>
              </w:rPr>
              <w:t>Kancelarijski namještaj</w:t>
            </w:r>
          </w:p>
        </w:tc>
        <w:tc>
          <w:tcPr>
            <w:tcW w:w="1440" w:type="dxa"/>
            <w:vAlign w:val="center"/>
          </w:tcPr>
          <w:p w:rsidR="00AE310E" w:rsidRPr="0030131C" w:rsidRDefault="00AE310E" w:rsidP="00A871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31C">
              <w:rPr>
                <w:rFonts w:ascii="Times New Roman" w:hAnsi="Times New Roman"/>
                <w:sz w:val="20"/>
                <w:szCs w:val="20"/>
              </w:rPr>
              <w:t>4.270,00</w:t>
            </w:r>
          </w:p>
        </w:tc>
        <w:tc>
          <w:tcPr>
            <w:tcW w:w="1350" w:type="dxa"/>
            <w:vAlign w:val="center"/>
          </w:tcPr>
          <w:p w:rsidR="00AE310E" w:rsidRPr="0030131C" w:rsidRDefault="00AE310E" w:rsidP="0091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31C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AE310E" w:rsidRPr="0030131C" w:rsidRDefault="00AE310E" w:rsidP="0091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31C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1440" w:type="dxa"/>
            <w:vAlign w:val="center"/>
          </w:tcPr>
          <w:p w:rsidR="00AE310E" w:rsidRPr="0030131C" w:rsidRDefault="00AE310E" w:rsidP="0091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31C">
              <w:rPr>
                <w:rFonts w:ascii="Times New Roman" w:hAnsi="Times New Roman"/>
                <w:sz w:val="20"/>
                <w:szCs w:val="20"/>
              </w:rPr>
              <w:t>IV kvartal</w:t>
            </w:r>
          </w:p>
        </w:tc>
        <w:tc>
          <w:tcPr>
            <w:tcW w:w="2970" w:type="dxa"/>
          </w:tcPr>
          <w:p w:rsidR="00AE310E" w:rsidRPr="0030131C" w:rsidRDefault="00AE310E" w:rsidP="0091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31C">
              <w:rPr>
                <w:rFonts w:ascii="Times New Roman" w:hAnsi="Times New Roman"/>
                <w:sz w:val="20"/>
                <w:szCs w:val="20"/>
              </w:rPr>
              <w:t>Budžet TK za 2021. godinu (sa budžetske pozicije Ministarstva obrazovanja i nauke TK)</w:t>
            </w:r>
          </w:p>
        </w:tc>
      </w:tr>
      <w:tr w:rsidR="009068C0" w:rsidRPr="009068C0" w:rsidTr="00946A38">
        <w:trPr>
          <w:trHeight w:val="576"/>
        </w:trPr>
        <w:tc>
          <w:tcPr>
            <w:tcW w:w="540" w:type="dxa"/>
            <w:vAlign w:val="center"/>
          </w:tcPr>
          <w:p w:rsidR="00AE310E" w:rsidRPr="009068C0" w:rsidRDefault="00AE310E" w:rsidP="00E33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8C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10" w:type="dxa"/>
            <w:vAlign w:val="center"/>
          </w:tcPr>
          <w:p w:rsidR="00AE310E" w:rsidRPr="009068C0" w:rsidRDefault="00AE310E" w:rsidP="0090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8C0">
              <w:rPr>
                <w:rFonts w:ascii="Times New Roman" w:hAnsi="Times New Roman"/>
                <w:sz w:val="20"/>
                <w:szCs w:val="20"/>
              </w:rPr>
              <w:t xml:space="preserve">Nabavka  </w:t>
            </w:r>
            <w:r w:rsidR="009068C0" w:rsidRPr="009068C0">
              <w:rPr>
                <w:rFonts w:ascii="Times New Roman" w:hAnsi="Times New Roman"/>
                <w:sz w:val="20"/>
                <w:szCs w:val="20"/>
              </w:rPr>
              <w:t>Kopjuterske opreme (štampači</w:t>
            </w:r>
            <w:r w:rsidR="007B3381" w:rsidRPr="009068C0">
              <w:rPr>
                <w:rFonts w:ascii="Times New Roman" w:hAnsi="Times New Roman"/>
                <w:sz w:val="20"/>
                <w:szCs w:val="20"/>
              </w:rPr>
              <w:t>, skener</w:t>
            </w:r>
            <w:r w:rsidR="009068C0" w:rsidRPr="009068C0">
              <w:rPr>
                <w:rFonts w:ascii="Times New Roman" w:hAnsi="Times New Roman"/>
                <w:sz w:val="20"/>
                <w:szCs w:val="20"/>
              </w:rPr>
              <w:t>, multifunkcionalni uređaj)</w:t>
            </w:r>
          </w:p>
        </w:tc>
        <w:tc>
          <w:tcPr>
            <w:tcW w:w="1530" w:type="dxa"/>
          </w:tcPr>
          <w:p w:rsidR="00AE310E" w:rsidRPr="009068C0" w:rsidRDefault="009068C0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8C0">
              <w:rPr>
                <w:rFonts w:ascii="Times New Roman" w:hAnsi="Times New Roman"/>
                <w:sz w:val="20"/>
                <w:szCs w:val="20"/>
              </w:rPr>
              <w:t>30230000-0 Kompjuterska oprema</w:t>
            </w:r>
          </w:p>
          <w:p w:rsidR="00AE310E" w:rsidRPr="009068C0" w:rsidRDefault="00AE310E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8C0">
              <w:rPr>
                <w:rFonts w:ascii="Times New Roman" w:hAnsi="Times New Roman"/>
                <w:sz w:val="20"/>
                <w:szCs w:val="20"/>
              </w:rPr>
              <w:t xml:space="preserve">30232110-8 Laserski štampači </w:t>
            </w:r>
          </w:p>
          <w:p w:rsidR="009068C0" w:rsidRPr="009068C0" w:rsidRDefault="009068C0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8C0">
              <w:rPr>
                <w:rFonts w:ascii="Times New Roman" w:hAnsi="Times New Roman"/>
                <w:sz w:val="20"/>
                <w:szCs w:val="20"/>
              </w:rPr>
              <w:t>30216110-0 Skeneri za kompjuter</w:t>
            </w:r>
          </w:p>
        </w:tc>
        <w:tc>
          <w:tcPr>
            <w:tcW w:w="1440" w:type="dxa"/>
            <w:vAlign w:val="center"/>
          </w:tcPr>
          <w:p w:rsidR="00AE310E" w:rsidRPr="009068C0" w:rsidRDefault="00AE310E" w:rsidP="00F01D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68C0">
              <w:rPr>
                <w:rFonts w:ascii="Times New Roman" w:hAnsi="Times New Roman"/>
                <w:sz w:val="20"/>
                <w:szCs w:val="20"/>
              </w:rPr>
              <w:t>4</w:t>
            </w:r>
            <w:r w:rsidR="00F01D3A" w:rsidRPr="009068C0">
              <w:rPr>
                <w:rFonts w:ascii="Times New Roman" w:hAnsi="Times New Roman"/>
                <w:sz w:val="20"/>
                <w:szCs w:val="20"/>
              </w:rPr>
              <w:t>.27</w:t>
            </w:r>
            <w:r w:rsidRPr="009068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AE310E" w:rsidRPr="009068C0" w:rsidRDefault="00AE310E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8C0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AE310E" w:rsidRPr="009068C0" w:rsidRDefault="00AE310E" w:rsidP="0091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8C0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1440" w:type="dxa"/>
            <w:vAlign w:val="center"/>
          </w:tcPr>
          <w:p w:rsidR="00AE310E" w:rsidRPr="009068C0" w:rsidRDefault="00AE310E" w:rsidP="0091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8C0">
              <w:rPr>
                <w:rFonts w:ascii="Times New Roman" w:hAnsi="Times New Roman"/>
                <w:sz w:val="20"/>
                <w:szCs w:val="20"/>
              </w:rPr>
              <w:t>IV kvartal</w:t>
            </w:r>
          </w:p>
        </w:tc>
        <w:tc>
          <w:tcPr>
            <w:tcW w:w="2970" w:type="dxa"/>
          </w:tcPr>
          <w:p w:rsidR="00AE310E" w:rsidRPr="009068C0" w:rsidRDefault="00AE310E" w:rsidP="00A87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8C0">
              <w:rPr>
                <w:rFonts w:ascii="Times New Roman" w:hAnsi="Times New Roman"/>
                <w:sz w:val="20"/>
                <w:szCs w:val="20"/>
              </w:rPr>
              <w:t>Budžet TK za 2021. godinu (sa budžetske pozicije Ministarstva obrazovanja i nauke TK)</w:t>
            </w:r>
          </w:p>
        </w:tc>
      </w:tr>
      <w:tr w:rsidR="006520E6" w:rsidRPr="006520E6" w:rsidTr="00946A38">
        <w:trPr>
          <w:trHeight w:val="701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10E" w:rsidRPr="006520E6" w:rsidRDefault="00AE310E" w:rsidP="00294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310E" w:rsidRPr="006520E6" w:rsidRDefault="00AE310E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0E6">
              <w:rPr>
                <w:rFonts w:ascii="Times New Roman" w:hAnsi="Times New Roman"/>
                <w:b/>
                <w:sz w:val="20"/>
                <w:szCs w:val="20"/>
              </w:rPr>
              <w:t xml:space="preserve">UKUPNO ROBE :   KM                  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E310E" w:rsidRPr="006520E6" w:rsidRDefault="00AE310E" w:rsidP="00294B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E310E" w:rsidRPr="006520E6" w:rsidRDefault="00E562C1" w:rsidP="00E562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520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AE310E" w:rsidRPr="006520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520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E310E" w:rsidRPr="006520E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520E6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="00AE310E" w:rsidRPr="006520E6">
              <w:rPr>
                <w:rFonts w:ascii="Times New Roman" w:hAnsi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AE310E" w:rsidRPr="006520E6" w:rsidRDefault="00AE310E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AE310E" w:rsidRPr="006520E6" w:rsidRDefault="00AE310E" w:rsidP="00294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AE310E" w:rsidRPr="006520E6" w:rsidRDefault="00AE310E" w:rsidP="00294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AE310E" w:rsidRPr="006520E6" w:rsidRDefault="00AE310E" w:rsidP="00294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62C1" w:rsidRPr="00E562C1" w:rsidTr="00946A38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E310E" w:rsidRPr="00E562C1" w:rsidRDefault="00AE310E" w:rsidP="00294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310E" w:rsidRPr="00E562C1" w:rsidRDefault="00AE310E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10E" w:rsidRPr="00E562C1" w:rsidRDefault="00AE310E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:rsidR="00AE310E" w:rsidRPr="00E562C1" w:rsidRDefault="00AE310E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2C1">
              <w:rPr>
                <w:rFonts w:ascii="Times New Roman" w:hAnsi="Times New Roman"/>
                <w:b/>
                <w:sz w:val="20"/>
                <w:szCs w:val="20"/>
              </w:rPr>
              <w:t>USLUGE</w:t>
            </w:r>
          </w:p>
          <w:p w:rsidR="00AE310E" w:rsidRPr="00E562C1" w:rsidRDefault="00AE310E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E310E" w:rsidRPr="00E562C1" w:rsidRDefault="00AE310E" w:rsidP="00294B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E310E" w:rsidRPr="00E562C1" w:rsidRDefault="00AE310E" w:rsidP="00294B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10E" w:rsidRPr="00E562C1" w:rsidRDefault="00AE310E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10E" w:rsidRPr="00E562C1" w:rsidRDefault="00AE310E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10E" w:rsidRPr="00E562C1" w:rsidRDefault="00AE310E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AE310E" w:rsidRPr="00E562C1" w:rsidRDefault="00AE310E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10E" w:rsidRPr="00B1479A" w:rsidTr="00946A38">
        <w:trPr>
          <w:trHeight w:val="908"/>
        </w:trPr>
        <w:tc>
          <w:tcPr>
            <w:tcW w:w="540" w:type="dxa"/>
            <w:vAlign w:val="center"/>
          </w:tcPr>
          <w:p w:rsidR="00AE310E" w:rsidRPr="00B1479A" w:rsidRDefault="00AE310E" w:rsidP="0094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79A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510" w:type="dxa"/>
            <w:vAlign w:val="center"/>
          </w:tcPr>
          <w:p w:rsidR="00AE310E" w:rsidRPr="00B1479A" w:rsidRDefault="00AE310E" w:rsidP="00B14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79A">
              <w:rPr>
                <w:rFonts w:ascii="Times New Roman" w:hAnsi="Times New Roman"/>
                <w:sz w:val="20"/>
                <w:szCs w:val="20"/>
              </w:rPr>
              <w:t>Popravak i održavanje službenih vozila</w:t>
            </w:r>
          </w:p>
        </w:tc>
        <w:tc>
          <w:tcPr>
            <w:tcW w:w="1530" w:type="dxa"/>
          </w:tcPr>
          <w:p w:rsidR="00AE310E" w:rsidRPr="00B1479A" w:rsidRDefault="00AE310E" w:rsidP="00B14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79A">
              <w:rPr>
                <w:rFonts w:ascii="Times New Roman" w:hAnsi="Times New Roman"/>
                <w:sz w:val="20"/>
                <w:szCs w:val="20"/>
              </w:rPr>
              <w:t xml:space="preserve">50112000-3 Usluge popravka i održavanja vozila </w:t>
            </w:r>
          </w:p>
        </w:tc>
        <w:tc>
          <w:tcPr>
            <w:tcW w:w="1440" w:type="dxa"/>
            <w:vAlign w:val="center"/>
          </w:tcPr>
          <w:p w:rsidR="00AE310E" w:rsidRPr="00B1479A" w:rsidRDefault="00AE310E" w:rsidP="00294B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479A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E310E" w:rsidRPr="00B1479A" w:rsidRDefault="00AE310E" w:rsidP="00B01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79A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310E" w:rsidRPr="00B1479A" w:rsidRDefault="00AE310E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79A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E310E" w:rsidRPr="00B1479A" w:rsidRDefault="00AE310E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AE310E" w:rsidRPr="00B1479A" w:rsidRDefault="00AE310E" w:rsidP="0094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79A">
              <w:rPr>
                <w:rFonts w:ascii="Times New Roman" w:hAnsi="Times New Roman"/>
                <w:sz w:val="20"/>
                <w:szCs w:val="20"/>
              </w:rPr>
              <w:t>Budžet TK za 2021. godinu (sa budžetske pozicije Ministarstva obrazovanja i nauke TK)</w:t>
            </w:r>
          </w:p>
        </w:tc>
      </w:tr>
      <w:tr w:rsidR="00E562C1" w:rsidRPr="00E562C1" w:rsidTr="00946A38">
        <w:trPr>
          <w:trHeight w:val="593"/>
        </w:trPr>
        <w:tc>
          <w:tcPr>
            <w:tcW w:w="540" w:type="dxa"/>
            <w:vAlign w:val="center"/>
          </w:tcPr>
          <w:p w:rsidR="00AE310E" w:rsidRPr="00E562C1" w:rsidRDefault="00AE310E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E310E" w:rsidRPr="00E562C1" w:rsidRDefault="00AE310E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2C1">
              <w:rPr>
                <w:rFonts w:ascii="Times New Roman" w:hAnsi="Times New Roman"/>
                <w:b/>
                <w:sz w:val="20"/>
                <w:szCs w:val="20"/>
              </w:rPr>
              <w:t>UKUPNO USLUGE :  KM</w:t>
            </w:r>
          </w:p>
          <w:p w:rsidR="00AE310E" w:rsidRPr="00E562C1" w:rsidRDefault="00AE310E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10E" w:rsidRPr="00E562C1" w:rsidRDefault="00AE310E" w:rsidP="00294B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310E" w:rsidRPr="00E562C1" w:rsidRDefault="00E562C1" w:rsidP="00E562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562C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AE310E" w:rsidRPr="00E562C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562C1"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  <w:r w:rsidR="00AE310E" w:rsidRPr="00E562C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AE310E" w:rsidRPr="00E562C1" w:rsidRDefault="00AE310E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AE310E" w:rsidRPr="00E562C1" w:rsidRDefault="00AE310E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AE310E" w:rsidRPr="00E562C1" w:rsidRDefault="00AE310E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AE310E" w:rsidRPr="00E562C1" w:rsidRDefault="00AE310E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2C1" w:rsidRPr="00E562C1" w:rsidTr="00946A38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E310E" w:rsidRPr="00E562C1" w:rsidRDefault="00AE310E" w:rsidP="00145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310E" w:rsidRPr="00E562C1" w:rsidRDefault="00AE310E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10E" w:rsidRPr="00E562C1" w:rsidRDefault="00AE310E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:rsidR="00AE310E" w:rsidRPr="00E562C1" w:rsidRDefault="00AE310E" w:rsidP="005B4D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62C1">
              <w:rPr>
                <w:rFonts w:ascii="Times New Roman" w:hAnsi="Times New Roman"/>
                <w:b/>
                <w:sz w:val="20"/>
                <w:szCs w:val="20"/>
              </w:rPr>
              <w:t>RADOVI</w:t>
            </w:r>
          </w:p>
          <w:p w:rsidR="00AE310E" w:rsidRPr="00E562C1" w:rsidRDefault="00AE310E" w:rsidP="005B4D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E310E" w:rsidRPr="00E562C1" w:rsidRDefault="00AE310E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E310E" w:rsidRPr="00E562C1" w:rsidRDefault="00AE310E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10E" w:rsidRPr="00E562C1" w:rsidRDefault="00AE310E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10E" w:rsidRPr="00E562C1" w:rsidRDefault="00AE310E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10E" w:rsidRPr="00E562C1" w:rsidRDefault="00AE310E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AE310E" w:rsidRPr="00E562C1" w:rsidRDefault="00AE310E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10E" w:rsidRPr="00C30F04" w:rsidTr="00946A38">
        <w:tc>
          <w:tcPr>
            <w:tcW w:w="540" w:type="dxa"/>
            <w:vAlign w:val="center"/>
          </w:tcPr>
          <w:p w:rsidR="00AE310E" w:rsidRPr="00C30F04" w:rsidRDefault="00AE310E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F0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10" w:type="dxa"/>
            <w:vAlign w:val="center"/>
          </w:tcPr>
          <w:p w:rsidR="00AE310E" w:rsidRPr="00C30F04" w:rsidRDefault="00AE310E" w:rsidP="00C30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F04">
              <w:rPr>
                <w:rFonts w:ascii="Times New Roman" w:hAnsi="Times New Roman"/>
                <w:sz w:val="20"/>
                <w:szCs w:val="20"/>
              </w:rPr>
              <w:t>Adaptacija kancelarije u Operativnom centru</w:t>
            </w:r>
          </w:p>
        </w:tc>
        <w:tc>
          <w:tcPr>
            <w:tcW w:w="1530" w:type="dxa"/>
          </w:tcPr>
          <w:p w:rsidR="00AE310E" w:rsidRPr="00C30F04" w:rsidRDefault="00AE310E" w:rsidP="00AD2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50000000-5 U</w:t>
            </w:r>
            <w:r w:rsidRPr="00C30F04">
              <w:rPr>
                <w:rFonts w:ascii="Times New Roman" w:hAnsi="Times New Roman"/>
                <w:sz w:val="20"/>
                <w:szCs w:val="20"/>
              </w:rPr>
              <w:t>sluge popravaka i održavanja</w:t>
            </w:r>
          </w:p>
        </w:tc>
        <w:tc>
          <w:tcPr>
            <w:tcW w:w="1440" w:type="dxa"/>
            <w:vAlign w:val="center"/>
          </w:tcPr>
          <w:p w:rsidR="00AE310E" w:rsidRPr="00C30F04" w:rsidRDefault="00AE310E" w:rsidP="00C30F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C30F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E310E" w:rsidRPr="00C30F04" w:rsidRDefault="00AE310E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F04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310E" w:rsidRPr="00C30F04" w:rsidRDefault="00AE310E" w:rsidP="00AD2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F04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E310E" w:rsidRPr="00C30F04" w:rsidRDefault="00AE310E" w:rsidP="00AD2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F04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2970" w:type="dxa"/>
            <w:shd w:val="clear" w:color="auto" w:fill="auto"/>
          </w:tcPr>
          <w:p w:rsidR="00AE310E" w:rsidRPr="00C30F04" w:rsidRDefault="00AE310E" w:rsidP="00C30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F04">
              <w:rPr>
                <w:rFonts w:ascii="Times New Roman" w:hAnsi="Times New Roman"/>
                <w:sz w:val="20"/>
                <w:szCs w:val="20"/>
              </w:rPr>
              <w:t>Budžet TK za 2021. godinu (sa budžetske pozicije Ministarstva obrazovanja i nauke TK)</w:t>
            </w:r>
          </w:p>
        </w:tc>
      </w:tr>
      <w:tr w:rsidR="00AE310E" w:rsidRPr="007B0DC5" w:rsidTr="00946A38">
        <w:tc>
          <w:tcPr>
            <w:tcW w:w="540" w:type="dxa"/>
            <w:vAlign w:val="center"/>
          </w:tcPr>
          <w:p w:rsidR="00AE310E" w:rsidRPr="007B0DC5" w:rsidRDefault="00AE310E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E310E" w:rsidRPr="007B0DC5" w:rsidRDefault="00AE310E" w:rsidP="004441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DC5">
              <w:rPr>
                <w:rFonts w:ascii="Times New Roman" w:hAnsi="Times New Roman"/>
                <w:b/>
                <w:sz w:val="20"/>
                <w:szCs w:val="20"/>
              </w:rPr>
              <w:t>UKUPNO RADOVI :  KM</w:t>
            </w:r>
          </w:p>
          <w:p w:rsidR="00AE310E" w:rsidRPr="007B0DC5" w:rsidRDefault="00AE310E" w:rsidP="004441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E310E" w:rsidRPr="007B0DC5" w:rsidRDefault="00AE310E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310E" w:rsidRPr="007B0DC5" w:rsidRDefault="00E562C1" w:rsidP="00C30F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="003774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788</w:t>
            </w:r>
            <w:r w:rsidR="00AE310E" w:rsidRPr="007B0DC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AE310E" w:rsidRPr="007B0DC5" w:rsidRDefault="00AE310E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AE310E" w:rsidRPr="007B0DC5" w:rsidRDefault="00AE310E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AE310E" w:rsidRPr="007B0DC5" w:rsidRDefault="00AE310E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AE310E" w:rsidRPr="007B0DC5" w:rsidRDefault="00AE310E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10E" w:rsidRPr="007B0DC5" w:rsidTr="00377428">
        <w:trPr>
          <w:trHeight w:val="647"/>
        </w:trPr>
        <w:tc>
          <w:tcPr>
            <w:tcW w:w="540" w:type="dxa"/>
            <w:vAlign w:val="center"/>
          </w:tcPr>
          <w:p w:rsidR="00AE310E" w:rsidRPr="007B0DC5" w:rsidRDefault="00AE310E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3510" w:type="dxa"/>
            <w:vAlign w:val="center"/>
          </w:tcPr>
          <w:p w:rsidR="00AE310E" w:rsidRPr="007B0DC5" w:rsidRDefault="00AE310E" w:rsidP="00410D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DC5">
              <w:rPr>
                <w:rFonts w:ascii="Times New Roman" w:hAnsi="Times New Roman"/>
                <w:b/>
                <w:sz w:val="20"/>
                <w:szCs w:val="20"/>
              </w:rPr>
              <w:t>UKUPNO ROBE , USLUGE I RADOVI bez PDV-a: KM</w:t>
            </w:r>
          </w:p>
        </w:tc>
        <w:tc>
          <w:tcPr>
            <w:tcW w:w="1530" w:type="dxa"/>
          </w:tcPr>
          <w:p w:rsidR="00AE310E" w:rsidRPr="007B0DC5" w:rsidRDefault="00AE310E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310E" w:rsidRPr="00377428" w:rsidRDefault="00AE310E" w:rsidP="006520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7742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520E6" w:rsidRPr="0037742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3774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520E6" w:rsidRPr="00377428">
              <w:rPr>
                <w:rFonts w:ascii="Times New Roman" w:hAnsi="Times New Roman"/>
                <w:b/>
                <w:sz w:val="20"/>
                <w:szCs w:val="20"/>
              </w:rPr>
              <w:t>543</w:t>
            </w:r>
            <w:r w:rsidRPr="00377428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AE310E" w:rsidRPr="007B0DC5" w:rsidRDefault="00AE310E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AE310E" w:rsidRPr="007B0DC5" w:rsidRDefault="00AE310E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AE310E" w:rsidRPr="007B0DC5" w:rsidRDefault="00AE310E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AE310E" w:rsidRPr="007B0DC5" w:rsidRDefault="00AE310E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A5270F" w:rsidRDefault="00A5270F" w:rsidP="00C02BE1">
      <w:pPr>
        <w:spacing w:after="0" w:line="240" w:lineRule="auto"/>
      </w:pPr>
    </w:p>
    <w:p w:rsidR="0091594F" w:rsidRDefault="0091594F">
      <w:pPr>
        <w:rPr>
          <w:rFonts w:ascii="Times New Roman" w:hAnsi="Times New Roman"/>
        </w:rPr>
      </w:pPr>
    </w:p>
    <w:p w:rsidR="002363DB" w:rsidRPr="00952533" w:rsidRDefault="00E10F57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="002363DB">
        <w:rPr>
          <w:rFonts w:ascii="Times New Roman" w:hAnsi="Times New Roman"/>
        </w:rPr>
        <w:t xml:space="preserve">     </w:t>
      </w:r>
      <w:r w:rsidR="00952533">
        <w:rPr>
          <w:rFonts w:ascii="Times New Roman" w:hAnsi="Times New Roman"/>
        </w:rPr>
        <w:t xml:space="preserve">        </w:t>
      </w:r>
      <w:r w:rsidRPr="00952533">
        <w:rPr>
          <w:rFonts w:ascii="Times New Roman" w:hAnsi="Times New Roman"/>
        </w:rPr>
        <w:t xml:space="preserve"> </w:t>
      </w:r>
      <w:r w:rsidR="00F34900">
        <w:rPr>
          <w:rFonts w:ascii="Times New Roman" w:hAnsi="Times New Roman"/>
        </w:rPr>
        <w:t xml:space="preserve">   </w:t>
      </w:r>
      <w:r w:rsidRPr="00952533">
        <w:rPr>
          <w:rFonts w:ascii="Times New Roman" w:hAnsi="Times New Roman"/>
        </w:rPr>
        <w:t xml:space="preserve">  POTPIS OVLAŠTENE OSOBE</w:t>
      </w:r>
    </w:p>
    <w:p w:rsidR="00E10F57" w:rsidRPr="00952533" w:rsidRDefault="00E10F57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____________________________</w:t>
      </w:r>
    </w:p>
    <w:p w:rsidR="00952533" w:rsidRPr="00952533" w:rsidRDefault="00952533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="00875D3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EF392E">
        <w:rPr>
          <w:rFonts w:ascii="Times New Roman" w:hAnsi="Times New Roman"/>
        </w:rPr>
        <w:t>Dr. sci. Elvis Baraković</w:t>
      </w:r>
    </w:p>
    <w:sectPr w:rsidR="00952533" w:rsidRPr="00952533" w:rsidSect="00F34900">
      <w:footerReference w:type="default" r:id="rId8"/>
      <w:pgSz w:w="15840" w:h="12240" w:orient="landscape" w:code="1"/>
      <w:pgMar w:top="432" w:right="1440" w:bottom="432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17" w:rsidRDefault="00C91517" w:rsidP="00FE265B">
      <w:pPr>
        <w:spacing w:after="0" w:line="240" w:lineRule="auto"/>
      </w:pPr>
      <w:r>
        <w:separator/>
      </w:r>
    </w:p>
  </w:endnote>
  <w:endnote w:type="continuationSeparator" w:id="0">
    <w:p w:rsidR="00C91517" w:rsidRDefault="00C91517" w:rsidP="00F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5B" w:rsidRDefault="00FC5D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7428">
      <w:rPr>
        <w:noProof/>
      </w:rPr>
      <w:t>3</w:t>
    </w:r>
    <w:r>
      <w:rPr>
        <w:noProof/>
      </w:rPr>
      <w:fldChar w:fldCharType="end"/>
    </w:r>
  </w:p>
  <w:p w:rsidR="00FE265B" w:rsidRDefault="00FE2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17" w:rsidRDefault="00C91517" w:rsidP="00FE265B">
      <w:pPr>
        <w:spacing w:after="0" w:line="240" w:lineRule="auto"/>
      </w:pPr>
      <w:r>
        <w:separator/>
      </w:r>
    </w:p>
  </w:footnote>
  <w:footnote w:type="continuationSeparator" w:id="0">
    <w:p w:rsidR="00C91517" w:rsidRDefault="00C91517" w:rsidP="00FE2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84"/>
    <w:rsid w:val="000037C3"/>
    <w:rsid w:val="00012FD8"/>
    <w:rsid w:val="00016335"/>
    <w:rsid w:val="00017FC7"/>
    <w:rsid w:val="000316D7"/>
    <w:rsid w:val="00040DEA"/>
    <w:rsid w:val="00040FAC"/>
    <w:rsid w:val="00046A74"/>
    <w:rsid w:val="0004726B"/>
    <w:rsid w:val="00064461"/>
    <w:rsid w:val="00064B48"/>
    <w:rsid w:val="00073CD9"/>
    <w:rsid w:val="0007620A"/>
    <w:rsid w:val="000804FA"/>
    <w:rsid w:val="00081DAB"/>
    <w:rsid w:val="000A0EB2"/>
    <w:rsid w:val="000A4F4D"/>
    <w:rsid w:val="000B4A28"/>
    <w:rsid w:val="000B4C78"/>
    <w:rsid w:val="000D1A93"/>
    <w:rsid w:val="000E2907"/>
    <w:rsid w:val="000E3CEA"/>
    <w:rsid w:val="000E3D84"/>
    <w:rsid w:val="000F1581"/>
    <w:rsid w:val="000F2517"/>
    <w:rsid w:val="000F2F8D"/>
    <w:rsid w:val="00104697"/>
    <w:rsid w:val="001048CB"/>
    <w:rsid w:val="00112598"/>
    <w:rsid w:val="0012666A"/>
    <w:rsid w:val="001310CA"/>
    <w:rsid w:val="001339DA"/>
    <w:rsid w:val="001358DC"/>
    <w:rsid w:val="00142FCA"/>
    <w:rsid w:val="00144290"/>
    <w:rsid w:val="00145274"/>
    <w:rsid w:val="00146CB9"/>
    <w:rsid w:val="00156FF7"/>
    <w:rsid w:val="0016796A"/>
    <w:rsid w:val="00170350"/>
    <w:rsid w:val="00187D65"/>
    <w:rsid w:val="0019383D"/>
    <w:rsid w:val="001972A8"/>
    <w:rsid w:val="00197E0E"/>
    <w:rsid w:val="001A3887"/>
    <w:rsid w:val="001A3A4E"/>
    <w:rsid w:val="001B23F0"/>
    <w:rsid w:val="001B3225"/>
    <w:rsid w:val="001B633A"/>
    <w:rsid w:val="001D66AB"/>
    <w:rsid w:val="001F15F8"/>
    <w:rsid w:val="001F2A8B"/>
    <w:rsid w:val="001F515E"/>
    <w:rsid w:val="00201D28"/>
    <w:rsid w:val="0020289B"/>
    <w:rsid w:val="00203342"/>
    <w:rsid w:val="00206C21"/>
    <w:rsid w:val="00211924"/>
    <w:rsid w:val="00220504"/>
    <w:rsid w:val="00224E89"/>
    <w:rsid w:val="002321C9"/>
    <w:rsid w:val="00235CE3"/>
    <w:rsid w:val="002363DB"/>
    <w:rsid w:val="002375BC"/>
    <w:rsid w:val="00240C46"/>
    <w:rsid w:val="0025385C"/>
    <w:rsid w:val="00257614"/>
    <w:rsid w:val="00261A92"/>
    <w:rsid w:val="00262978"/>
    <w:rsid w:val="00265228"/>
    <w:rsid w:val="00267AF6"/>
    <w:rsid w:val="00277E8A"/>
    <w:rsid w:val="00283D9A"/>
    <w:rsid w:val="0028493A"/>
    <w:rsid w:val="00286C01"/>
    <w:rsid w:val="0029593F"/>
    <w:rsid w:val="002A145E"/>
    <w:rsid w:val="002A4648"/>
    <w:rsid w:val="002B22EB"/>
    <w:rsid w:val="002C1A2F"/>
    <w:rsid w:val="002C2688"/>
    <w:rsid w:val="002D153D"/>
    <w:rsid w:val="002F1EFD"/>
    <w:rsid w:val="0030131C"/>
    <w:rsid w:val="00312536"/>
    <w:rsid w:val="00320CAB"/>
    <w:rsid w:val="00323336"/>
    <w:rsid w:val="003277CC"/>
    <w:rsid w:val="00327D21"/>
    <w:rsid w:val="00330D0C"/>
    <w:rsid w:val="003365C3"/>
    <w:rsid w:val="00336E3E"/>
    <w:rsid w:val="00356541"/>
    <w:rsid w:val="003607DB"/>
    <w:rsid w:val="003663EF"/>
    <w:rsid w:val="00372BE2"/>
    <w:rsid w:val="003759D4"/>
    <w:rsid w:val="00377428"/>
    <w:rsid w:val="0038075C"/>
    <w:rsid w:val="0038095A"/>
    <w:rsid w:val="003A10FA"/>
    <w:rsid w:val="003A1416"/>
    <w:rsid w:val="003B2116"/>
    <w:rsid w:val="003B4BB0"/>
    <w:rsid w:val="003B5FB9"/>
    <w:rsid w:val="003B76A3"/>
    <w:rsid w:val="003C084A"/>
    <w:rsid w:val="003C09C3"/>
    <w:rsid w:val="003D111A"/>
    <w:rsid w:val="003D3ED2"/>
    <w:rsid w:val="003E7D1A"/>
    <w:rsid w:val="003F01FC"/>
    <w:rsid w:val="003F5FB5"/>
    <w:rsid w:val="003F64FF"/>
    <w:rsid w:val="0041125F"/>
    <w:rsid w:val="004332F8"/>
    <w:rsid w:val="004415B8"/>
    <w:rsid w:val="004504C6"/>
    <w:rsid w:val="00457E95"/>
    <w:rsid w:val="00465091"/>
    <w:rsid w:val="004710A6"/>
    <w:rsid w:val="00471332"/>
    <w:rsid w:val="00475AA6"/>
    <w:rsid w:val="00476047"/>
    <w:rsid w:val="004760B4"/>
    <w:rsid w:val="00476C15"/>
    <w:rsid w:val="004847FC"/>
    <w:rsid w:val="00484C3A"/>
    <w:rsid w:val="00485FF1"/>
    <w:rsid w:val="004A6C02"/>
    <w:rsid w:val="004B330A"/>
    <w:rsid w:val="004B50D2"/>
    <w:rsid w:val="004E2AB0"/>
    <w:rsid w:val="00504737"/>
    <w:rsid w:val="005052E1"/>
    <w:rsid w:val="00507AD3"/>
    <w:rsid w:val="0051306A"/>
    <w:rsid w:val="005164C5"/>
    <w:rsid w:val="00516E34"/>
    <w:rsid w:val="00523A44"/>
    <w:rsid w:val="005370E8"/>
    <w:rsid w:val="00542381"/>
    <w:rsid w:val="00545657"/>
    <w:rsid w:val="00556D35"/>
    <w:rsid w:val="005753ED"/>
    <w:rsid w:val="00587B8C"/>
    <w:rsid w:val="005A066C"/>
    <w:rsid w:val="005A5D68"/>
    <w:rsid w:val="005A6168"/>
    <w:rsid w:val="005B113E"/>
    <w:rsid w:val="005B49D7"/>
    <w:rsid w:val="005B4D37"/>
    <w:rsid w:val="005B6CED"/>
    <w:rsid w:val="005C29A5"/>
    <w:rsid w:val="005C4DC5"/>
    <w:rsid w:val="005C5C5D"/>
    <w:rsid w:val="005D0FE1"/>
    <w:rsid w:val="005E2E99"/>
    <w:rsid w:val="00603832"/>
    <w:rsid w:val="00603BC0"/>
    <w:rsid w:val="006067B7"/>
    <w:rsid w:val="00622613"/>
    <w:rsid w:val="00622751"/>
    <w:rsid w:val="006304F6"/>
    <w:rsid w:val="006316F4"/>
    <w:rsid w:val="006520E6"/>
    <w:rsid w:val="00671941"/>
    <w:rsid w:val="00686B99"/>
    <w:rsid w:val="00695EE9"/>
    <w:rsid w:val="006B772A"/>
    <w:rsid w:val="006C1401"/>
    <w:rsid w:val="006C2F69"/>
    <w:rsid w:val="006D59CB"/>
    <w:rsid w:val="006D6FEE"/>
    <w:rsid w:val="006D7FD0"/>
    <w:rsid w:val="006F602B"/>
    <w:rsid w:val="006F688C"/>
    <w:rsid w:val="00705E11"/>
    <w:rsid w:val="007078E6"/>
    <w:rsid w:val="00710BA8"/>
    <w:rsid w:val="00711C5E"/>
    <w:rsid w:val="00713B9F"/>
    <w:rsid w:val="00720D02"/>
    <w:rsid w:val="00725495"/>
    <w:rsid w:val="0072684B"/>
    <w:rsid w:val="00737776"/>
    <w:rsid w:val="0077737E"/>
    <w:rsid w:val="00780A96"/>
    <w:rsid w:val="00790776"/>
    <w:rsid w:val="007A1D60"/>
    <w:rsid w:val="007B0DC5"/>
    <w:rsid w:val="007B3381"/>
    <w:rsid w:val="007B38BA"/>
    <w:rsid w:val="007B7349"/>
    <w:rsid w:val="007B7E33"/>
    <w:rsid w:val="007C1BEE"/>
    <w:rsid w:val="007D080E"/>
    <w:rsid w:val="007D24CC"/>
    <w:rsid w:val="007D7C8A"/>
    <w:rsid w:val="007D7D09"/>
    <w:rsid w:val="007E3AFC"/>
    <w:rsid w:val="007E67C3"/>
    <w:rsid w:val="007E743B"/>
    <w:rsid w:val="007F1F13"/>
    <w:rsid w:val="00802195"/>
    <w:rsid w:val="0080236F"/>
    <w:rsid w:val="008117CE"/>
    <w:rsid w:val="00814F23"/>
    <w:rsid w:val="00820ABD"/>
    <w:rsid w:val="00840B8D"/>
    <w:rsid w:val="00872571"/>
    <w:rsid w:val="00872FB8"/>
    <w:rsid w:val="00875D3C"/>
    <w:rsid w:val="008769CF"/>
    <w:rsid w:val="00890B90"/>
    <w:rsid w:val="00893CC8"/>
    <w:rsid w:val="00895F67"/>
    <w:rsid w:val="008A2415"/>
    <w:rsid w:val="008A4EBB"/>
    <w:rsid w:val="008A599F"/>
    <w:rsid w:val="008B5ED8"/>
    <w:rsid w:val="008B7AFD"/>
    <w:rsid w:val="008C024C"/>
    <w:rsid w:val="008C3EAD"/>
    <w:rsid w:val="008C539D"/>
    <w:rsid w:val="008C551D"/>
    <w:rsid w:val="008C5F99"/>
    <w:rsid w:val="008D3341"/>
    <w:rsid w:val="008E3420"/>
    <w:rsid w:val="008E6982"/>
    <w:rsid w:val="008E6D44"/>
    <w:rsid w:val="008E7B6C"/>
    <w:rsid w:val="008F2F66"/>
    <w:rsid w:val="008F67AA"/>
    <w:rsid w:val="00900033"/>
    <w:rsid w:val="009000E0"/>
    <w:rsid w:val="009068C0"/>
    <w:rsid w:val="0091594F"/>
    <w:rsid w:val="0091642C"/>
    <w:rsid w:val="00920EE1"/>
    <w:rsid w:val="00936088"/>
    <w:rsid w:val="00944BA3"/>
    <w:rsid w:val="00946A38"/>
    <w:rsid w:val="00947890"/>
    <w:rsid w:val="00952533"/>
    <w:rsid w:val="00963368"/>
    <w:rsid w:val="009648E5"/>
    <w:rsid w:val="009671AE"/>
    <w:rsid w:val="00971CD0"/>
    <w:rsid w:val="009761BE"/>
    <w:rsid w:val="00982A93"/>
    <w:rsid w:val="00990259"/>
    <w:rsid w:val="00991161"/>
    <w:rsid w:val="009945B6"/>
    <w:rsid w:val="00994CD2"/>
    <w:rsid w:val="009960C5"/>
    <w:rsid w:val="009A5612"/>
    <w:rsid w:val="009A5FCE"/>
    <w:rsid w:val="009A7425"/>
    <w:rsid w:val="009B1D06"/>
    <w:rsid w:val="009B59FC"/>
    <w:rsid w:val="009C40C1"/>
    <w:rsid w:val="009D0333"/>
    <w:rsid w:val="009D662F"/>
    <w:rsid w:val="00A07C04"/>
    <w:rsid w:val="00A07CDE"/>
    <w:rsid w:val="00A31BFD"/>
    <w:rsid w:val="00A3339F"/>
    <w:rsid w:val="00A429B5"/>
    <w:rsid w:val="00A46455"/>
    <w:rsid w:val="00A47311"/>
    <w:rsid w:val="00A5270F"/>
    <w:rsid w:val="00A53C86"/>
    <w:rsid w:val="00A602D2"/>
    <w:rsid w:val="00A87073"/>
    <w:rsid w:val="00A87A1F"/>
    <w:rsid w:val="00AA0109"/>
    <w:rsid w:val="00AA0719"/>
    <w:rsid w:val="00AA6A6C"/>
    <w:rsid w:val="00AC01DB"/>
    <w:rsid w:val="00AD2972"/>
    <w:rsid w:val="00AD5D94"/>
    <w:rsid w:val="00AE310E"/>
    <w:rsid w:val="00AF7478"/>
    <w:rsid w:val="00B1479A"/>
    <w:rsid w:val="00B164DF"/>
    <w:rsid w:val="00B2091C"/>
    <w:rsid w:val="00B209C2"/>
    <w:rsid w:val="00B23111"/>
    <w:rsid w:val="00B45469"/>
    <w:rsid w:val="00B55EE9"/>
    <w:rsid w:val="00B61319"/>
    <w:rsid w:val="00B6149B"/>
    <w:rsid w:val="00B62C5B"/>
    <w:rsid w:val="00B65EE7"/>
    <w:rsid w:val="00B67921"/>
    <w:rsid w:val="00B774F5"/>
    <w:rsid w:val="00B96B71"/>
    <w:rsid w:val="00BA01CC"/>
    <w:rsid w:val="00BA4258"/>
    <w:rsid w:val="00BA5011"/>
    <w:rsid w:val="00BB3079"/>
    <w:rsid w:val="00BB4CC7"/>
    <w:rsid w:val="00BC0810"/>
    <w:rsid w:val="00BC0947"/>
    <w:rsid w:val="00BD0C83"/>
    <w:rsid w:val="00BD2F24"/>
    <w:rsid w:val="00BD4A7C"/>
    <w:rsid w:val="00BD52F9"/>
    <w:rsid w:val="00BE6C6E"/>
    <w:rsid w:val="00C02BE1"/>
    <w:rsid w:val="00C17767"/>
    <w:rsid w:val="00C247C1"/>
    <w:rsid w:val="00C25327"/>
    <w:rsid w:val="00C25E5B"/>
    <w:rsid w:val="00C27ABC"/>
    <w:rsid w:val="00C30F04"/>
    <w:rsid w:val="00C519C1"/>
    <w:rsid w:val="00C52E7F"/>
    <w:rsid w:val="00C54BEE"/>
    <w:rsid w:val="00C70342"/>
    <w:rsid w:val="00C82284"/>
    <w:rsid w:val="00C870AB"/>
    <w:rsid w:val="00C870F8"/>
    <w:rsid w:val="00C91517"/>
    <w:rsid w:val="00CA132C"/>
    <w:rsid w:val="00CA42D2"/>
    <w:rsid w:val="00CB043A"/>
    <w:rsid w:val="00CB3108"/>
    <w:rsid w:val="00CB37AD"/>
    <w:rsid w:val="00CD098C"/>
    <w:rsid w:val="00CD29F8"/>
    <w:rsid w:val="00CE2352"/>
    <w:rsid w:val="00CE3D68"/>
    <w:rsid w:val="00CE7C10"/>
    <w:rsid w:val="00CE7E3B"/>
    <w:rsid w:val="00CF2E34"/>
    <w:rsid w:val="00CF430D"/>
    <w:rsid w:val="00D018CF"/>
    <w:rsid w:val="00D059D9"/>
    <w:rsid w:val="00D10043"/>
    <w:rsid w:val="00D231E5"/>
    <w:rsid w:val="00D27A1E"/>
    <w:rsid w:val="00D375C0"/>
    <w:rsid w:val="00D44B9A"/>
    <w:rsid w:val="00D50F40"/>
    <w:rsid w:val="00D5398D"/>
    <w:rsid w:val="00D61AE7"/>
    <w:rsid w:val="00D66B44"/>
    <w:rsid w:val="00D7433B"/>
    <w:rsid w:val="00D92222"/>
    <w:rsid w:val="00DB34F7"/>
    <w:rsid w:val="00DB50CA"/>
    <w:rsid w:val="00DC7675"/>
    <w:rsid w:val="00DD04C4"/>
    <w:rsid w:val="00DD30A9"/>
    <w:rsid w:val="00DF5503"/>
    <w:rsid w:val="00DF78DA"/>
    <w:rsid w:val="00E03EAD"/>
    <w:rsid w:val="00E0576A"/>
    <w:rsid w:val="00E10F57"/>
    <w:rsid w:val="00E14940"/>
    <w:rsid w:val="00E235C7"/>
    <w:rsid w:val="00E25C8B"/>
    <w:rsid w:val="00E25EAF"/>
    <w:rsid w:val="00E2638F"/>
    <w:rsid w:val="00E33961"/>
    <w:rsid w:val="00E44F4B"/>
    <w:rsid w:val="00E45B32"/>
    <w:rsid w:val="00E47A28"/>
    <w:rsid w:val="00E51256"/>
    <w:rsid w:val="00E51659"/>
    <w:rsid w:val="00E55D1E"/>
    <w:rsid w:val="00E562C1"/>
    <w:rsid w:val="00E6182E"/>
    <w:rsid w:val="00E647F7"/>
    <w:rsid w:val="00E67CE4"/>
    <w:rsid w:val="00E76654"/>
    <w:rsid w:val="00E80506"/>
    <w:rsid w:val="00E81F81"/>
    <w:rsid w:val="00E87D81"/>
    <w:rsid w:val="00E95A7D"/>
    <w:rsid w:val="00EA49DD"/>
    <w:rsid w:val="00EB4085"/>
    <w:rsid w:val="00EB6E2E"/>
    <w:rsid w:val="00EC1646"/>
    <w:rsid w:val="00EC73E5"/>
    <w:rsid w:val="00EC76F5"/>
    <w:rsid w:val="00ED6CFD"/>
    <w:rsid w:val="00ED7770"/>
    <w:rsid w:val="00EE53BB"/>
    <w:rsid w:val="00EF2D0D"/>
    <w:rsid w:val="00EF392E"/>
    <w:rsid w:val="00F00087"/>
    <w:rsid w:val="00F01AF6"/>
    <w:rsid w:val="00F01D3A"/>
    <w:rsid w:val="00F02B20"/>
    <w:rsid w:val="00F03A29"/>
    <w:rsid w:val="00F25249"/>
    <w:rsid w:val="00F32C3C"/>
    <w:rsid w:val="00F34900"/>
    <w:rsid w:val="00F35F33"/>
    <w:rsid w:val="00F4137D"/>
    <w:rsid w:val="00F475F6"/>
    <w:rsid w:val="00F61D61"/>
    <w:rsid w:val="00F64581"/>
    <w:rsid w:val="00F7283B"/>
    <w:rsid w:val="00F76B7A"/>
    <w:rsid w:val="00F81333"/>
    <w:rsid w:val="00F82B69"/>
    <w:rsid w:val="00F8457C"/>
    <w:rsid w:val="00F85D48"/>
    <w:rsid w:val="00F956A2"/>
    <w:rsid w:val="00FA2631"/>
    <w:rsid w:val="00FA6EE7"/>
    <w:rsid w:val="00FC11BE"/>
    <w:rsid w:val="00FC5DD0"/>
    <w:rsid w:val="00FD100B"/>
    <w:rsid w:val="00FD1B48"/>
    <w:rsid w:val="00FD5997"/>
    <w:rsid w:val="00FD713C"/>
    <w:rsid w:val="00FD78DA"/>
    <w:rsid w:val="00FE265B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84"/>
    <w:pPr>
      <w:spacing w:after="200" w:line="276" w:lineRule="auto"/>
    </w:pPr>
    <w:rPr>
      <w:rFonts w:eastAsia="Times New Roman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83"/>
    <w:rPr>
      <w:rFonts w:ascii="Tahoma" w:eastAsia="Times New Roman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84"/>
    <w:pPr>
      <w:spacing w:after="200" w:line="276" w:lineRule="auto"/>
    </w:pPr>
    <w:rPr>
      <w:rFonts w:eastAsia="Times New Roman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83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B1722-A217-4359-A296-DC4FCA12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</dc:creator>
  <cp:lastModifiedBy>Korisnik</cp:lastModifiedBy>
  <cp:revision>197</cp:revision>
  <cp:lastPrinted>2020-09-22T09:39:00Z</cp:lastPrinted>
  <dcterms:created xsi:type="dcterms:W3CDTF">2017-07-21T11:22:00Z</dcterms:created>
  <dcterms:modified xsi:type="dcterms:W3CDTF">2021-08-12T09:04:00Z</dcterms:modified>
</cp:coreProperties>
</file>